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E3ACE" w14:textId="798543F0" w:rsidR="00855614" w:rsidRPr="00EB5AFB" w:rsidRDefault="00B87328" w:rsidP="00080483">
      <w:pPr>
        <w:spacing w:line="240" w:lineRule="atLeast"/>
        <w:jc w:val="center"/>
        <w:rPr>
          <w:rFonts w:ascii="Arial" w:hAnsi="Arial" w:cs="Arial"/>
          <w:sz w:val="28"/>
          <w:szCs w:val="28"/>
        </w:rPr>
      </w:pPr>
      <w:r w:rsidRPr="00EB5AFB">
        <w:rPr>
          <w:rFonts w:ascii="Arial" w:hAnsi="Arial" w:cs="Arial"/>
          <w:sz w:val="28"/>
          <w:szCs w:val="28"/>
        </w:rPr>
        <w:t xml:space="preserve">Règlement du </w:t>
      </w:r>
      <w:r w:rsidR="00855614" w:rsidRPr="00EB5AFB">
        <w:rPr>
          <w:rFonts w:ascii="Arial" w:hAnsi="Arial" w:cs="Arial"/>
          <w:sz w:val="28"/>
          <w:szCs w:val="28"/>
        </w:rPr>
        <w:t xml:space="preserve">Programme d’engagement </w:t>
      </w:r>
      <w:r w:rsidR="00806D89" w:rsidRPr="00EB5AFB">
        <w:rPr>
          <w:rFonts w:ascii="Arial" w:hAnsi="Arial" w:cs="Arial"/>
          <w:sz w:val="28"/>
          <w:szCs w:val="28"/>
        </w:rPr>
        <w:t xml:space="preserve">clients </w:t>
      </w:r>
      <w:r w:rsidR="00A57C1B" w:rsidRPr="00EB5AFB">
        <w:rPr>
          <w:rFonts w:ascii="Arial" w:hAnsi="Arial" w:cs="Arial"/>
          <w:sz w:val="28"/>
          <w:szCs w:val="28"/>
        </w:rPr>
        <w:t>Le Club - Place de la gare</w:t>
      </w:r>
    </w:p>
    <w:p w14:paraId="589CD565" w14:textId="77777777" w:rsidR="0072144E" w:rsidRPr="00EB5AFB" w:rsidRDefault="0072144E" w:rsidP="0072144E">
      <w:pPr>
        <w:spacing w:line="240" w:lineRule="atLeast"/>
        <w:jc w:val="both"/>
        <w:rPr>
          <w:rFonts w:ascii="Arial" w:hAnsi="Arial" w:cs="Arial"/>
          <w:sz w:val="22"/>
          <w:szCs w:val="22"/>
        </w:rPr>
      </w:pPr>
    </w:p>
    <w:p w14:paraId="2DA125F2" w14:textId="019EB411" w:rsidR="0072144E" w:rsidRPr="00EB5AFB" w:rsidRDefault="0072144E" w:rsidP="002E33F4">
      <w:pPr>
        <w:pStyle w:val="Titre1"/>
        <w:keepLines w:val="0"/>
        <w:spacing w:before="0" w:after="0" w:line="240" w:lineRule="auto"/>
        <w:ind w:left="3828"/>
        <w:jc w:val="both"/>
        <w:rPr>
          <w:rFonts w:ascii="Arial" w:eastAsia="Times New Roman" w:hAnsi="Arial" w:cs="Arial"/>
          <w:b/>
          <w:bCs/>
          <w:color w:val="auto"/>
          <w:kern w:val="0"/>
          <w:sz w:val="22"/>
          <w:szCs w:val="22"/>
          <w:lang w:eastAsia="fr-FR"/>
          <w14:ligatures w14:val="none"/>
        </w:rPr>
      </w:pPr>
      <w:r w:rsidRPr="00EB5AFB">
        <w:rPr>
          <w:rFonts w:ascii="Arial" w:eastAsia="Times New Roman" w:hAnsi="Arial" w:cs="Arial"/>
          <w:b/>
          <w:bCs/>
          <w:color w:val="auto"/>
          <w:kern w:val="0"/>
          <w:sz w:val="22"/>
          <w:szCs w:val="22"/>
          <w:lang w:eastAsia="fr-FR"/>
          <w14:ligatures w14:val="none"/>
        </w:rPr>
        <w:t>ARTICLE 1 : DEFINITION</w:t>
      </w:r>
    </w:p>
    <w:p w14:paraId="619424F6" w14:textId="77777777" w:rsidR="002E33F4" w:rsidRPr="00EB5AFB" w:rsidRDefault="002E33F4" w:rsidP="00855614">
      <w:pPr>
        <w:spacing w:line="240" w:lineRule="atLeast"/>
        <w:jc w:val="both"/>
        <w:rPr>
          <w:rFonts w:ascii="Arial" w:hAnsi="Arial" w:cs="Arial"/>
          <w:sz w:val="22"/>
          <w:szCs w:val="22"/>
        </w:rPr>
      </w:pPr>
    </w:p>
    <w:p w14:paraId="4D79B8A4" w14:textId="32AEC8C5" w:rsidR="00B247A0" w:rsidRPr="00EB5AFB" w:rsidRDefault="002E33F4" w:rsidP="00855614">
      <w:pPr>
        <w:spacing w:line="240" w:lineRule="atLeast"/>
        <w:jc w:val="both"/>
        <w:rPr>
          <w:rFonts w:ascii="Arial" w:hAnsi="Arial" w:cs="Arial"/>
          <w:sz w:val="22"/>
          <w:szCs w:val="22"/>
        </w:rPr>
      </w:pPr>
      <w:r w:rsidRPr="00EB5AFB">
        <w:rPr>
          <w:rFonts w:ascii="Arial" w:hAnsi="Arial" w:cs="Arial"/>
          <w:b/>
          <w:bCs/>
          <w:sz w:val="22"/>
          <w:szCs w:val="22"/>
        </w:rPr>
        <w:t>Avantages</w:t>
      </w:r>
      <w:r w:rsidRPr="00EB5AFB">
        <w:rPr>
          <w:rFonts w:ascii="Arial" w:hAnsi="Arial" w:cs="Arial"/>
          <w:sz w:val="22"/>
          <w:szCs w:val="22"/>
        </w:rPr>
        <w:t> : ensemble des offres</w:t>
      </w:r>
      <w:r w:rsidR="00650671" w:rsidRPr="00EB5AFB">
        <w:rPr>
          <w:rFonts w:ascii="Arial" w:hAnsi="Arial" w:cs="Arial"/>
          <w:sz w:val="22"/>
          <w:szCs w:val="22"/>
        </w:rPr>
        <w:t xml:space="preserve"> notamment des promotions, récompenses liées à la récurrence d’achat</w:t>
      </w:r>
      <w:r w:rsidRPr="00EB5AFB">
        <w:rPr>
          <w:rFonts w:ascii="Arial" w:hAnsi="Arial" w:cs="Arial"/>
          <w:sz w:val="22"/>
          <w:szCs w:val="22"/>
        </w:rPr>
        <w:t>, défis &amp; challenges proposé</w:t>
      </w:r>
      <w:r w:rsidR="00A673CB" w:rsidRPr="00EB5AFB">
        <w:rPr>
          <w:rFonts w:ascii="Arial" w:hAnsi="Arial" w:cs="Arial"/>
          <w:sz w:val="22"/>
          <w:szCs w:val="22"/>
        </w:rPr>
        <w:t>s</w:t>
      </w:r>
      <w:r w:rsidRPr="00EB5AFB">
        <w:rPr>
          <w:rFonts w:ascii="Arial" w:hAnsi="Arial" w:cs="Arial"/>
          <w:sz w:val="22"/>
          <w:szCs w:val="22"/>
        </w:rPr>
        <w:t xml:space="preserve"> aux clients des gares éligibles au Programme 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par l’Occupant via la Web App </w:t>
      </w:r>
      <w:r w:rsidR="00A57C1B" w:rsidRPr="00EB5AFB">
        <w:rPr>
          <w:rFonts w:ascii="Arial" w:hAnsi="Arial" w:cs="Arial"/>
          <w:sz w:val="22"/>
          <w:szCs w:val="22"/>
        </w:rPr>
        <w:t>Le Club - Place de la gare</w:t>
      </w:r>
      <w:r w:rsidR="00B247A0" w:rsidRPr="00EB5AFB">
        <w:rPr>
          <w:rFonts w:ascii="Arial" w:hAnsi="Arial" w:cs="Arial"/>
          <w:sz w:val="22"/>
          <w:szCs w:val="22"/>
        </w:rPr>
        <w:t>.</w:t>
      </w:r>
    </w:p>
    <w:p w14:paraId="78EBED39" w14:textId="77777777" w:rsidR="001A1BE4" w:rsidRPr="00EB5AFB" w:rsidRDefault="001A1BE4" w:rsidP="00855614">
      <w:pPr>
        <w:spacing w:line="240" w:lineRule="atLeast"/>
        <w:jc w:val="both"/>
        <w:rPr>
          <w:rFonts w:ascii="Arial" w:hAnsi="Arial" w:cs="Arial"/>
          <w:sz w:val="22"/>
          <w:szCs w:val="22"/>
        </w:rPr>
      </w:pPr>
    </w:p>
    <w:p w14:paraId="7791458C" w14:textId="5080D253" w:rsidR="001A1BE4" w:rsidRPr="00EB5AFB" w:rsidRDefault="00BF1F2F" w:rsidP="00855614">
      <w:pPr>
        <w:spacing w:line="240" w:lineRule="atLeast"/>
        <w:jc w:val="both"/>
        <w:rPr>
          <w:rFonts w:ascii="Arial" w:hAnsi="Arial" w:cs="Arial"/>
          <w:sz w:val="22"/>
          <w:szCs w:val="22"/>
        </w:rPr>
      </w:pPr>
      <w:r w:rsidRPr="00EB5AFB">
        <w:rPr>
          <w:rFonts w:ascii="Arial" w:hAnsi="Arial" w:cs="Arial"/>
          <w:b/>
          <w:bCs/>
          <w:sz w:val="22"/>
          <w:szCs w:val="22"/>
        </w:rPr>
        <w:t xml:space="preserve">Client(s) </w:t>
      </w:r>
      <w:r w:rsidR="001A1BE4" w:rsidRPr="00EB5AFB">
        <w:rPr>
          <w:rFonts w:ascii="Arial" w:hAnsi="Arial" w:cs="Arial"/>
          <w:b/>
          <w:bCs/>
          <w:sz w:val="22"/>
          <w:szCs w:val="22"/>
        </w:rPr>
        <w:t>Double</w:t>
      </w:r>
      <w:r w:rsidRPr="00EB5AFB">
        <w:rPr>
          <w:rFonts w:ascii="Arial" w:hAnsi="Arial" w:cs="Arial"/>
          <w:b/>
          <w:bCs/>
          <w:sz w:val="22"/>
          <w:szCs w:val="22"/>
        </w:rPr>
        <w:t>(s)</w:t>
      </w:r>
      <w:r w:rsidR="001A1BE4" w:rsidRPr="00EB5AFB">
        <w:rPr>
          <w:rFonts w:ascii="Arial" w:hAnsi="Arial" w:cs="Arial"/>
          <w:b/>
          <w:bCs/>
          <w:sz w:val="22"/>
          <w:szCs w:val="22"/>
        </w:rPr>
        <w:t xml:space="preserve"> </w:t>
      </w:r>
      <w:r w:rsidRPr="00EB5AFB">
        <w:rPr>
          <w:rFonts w:ascii="Arial" w:hAnsi="Arial" w:cs="Arial"/>
          <w:b/>
          <w:bCs/>
          <w:sz w:val="22"/>
          <w:szCs w:val="22"/>
        </w:rPr>
        <w:t>E</w:t>
      </w:r>
      <w:r w:rsidR="001A1BE4" w:rsidRPr="00EB5AFB">
        <w:rPr>
          <w:rFonts w:ascii="Arial" w:hAnsi="Arial" w:cs="Arial"/>
          <w:b/>
          <w:bCs/>
          <w:sz w:val="22"/>
          <w:szCs w:val="22"/>
        </w:rPr>
        <w:t>mbasé</w:t>
      </w:r>
      <w:r w:rsidRPr="00EB5AFB">
        <w:rPr>
          <w:rFonts w:ascii="Arial" w:hAnsi="Arial" w:cs="Arial"/>
          <w:b/>
          <w:bCs/>
          <w:sz w:val="22"/>
          <w:szCs w:val="22"/>
        </w:rPr>
        <w:t>(s)</w:t>
      </w:r>
      <w:r w:rsidR="001A1BE4" w:rsidRPr="00EB5AFB">
        <w:rPr>
          <w:rFonts w:ascii="Arial" w:hAnsi="Arial" w:cs="Arial"/>
          <w:sz w:val="22"/>
          <w:szCs w:val="22"/>
        </w:rPr>
        <w:t xml:space="preserve"> : </w:t>
      </w:r>
      <w:r w:rsidRPr="00EB5AFB">
        <w:rPr>
          <w:rFonts w:ascii="Arial" w:hAnsi="Arial" w:cs="Arial"/>
          <w:sz w:val="22"/>
          <w:szCs w:val="22"/>
        </w:rPr>
        <w:t xml:space="preserve">client(s) qui adhère(nt) à la fois au Programme d’engagements clients </w:t>
      </w:r>
      <w:r w:rsidR="00A57C1B" w:rsidRPr="00EB5AFB">
        <w:rPr>
          <w:rFonts w:ascii="Arial" w:hAnsi="Arial" w:cs="Arial"/>
          <w:sz w:val="22"/>
          <w:szCs w:val="22"/>
        </w:rPr>
        <w:t>Le Club - Place de la gare</w:t>
      </w:r>
      <w:r w:rsidRPr="00EB5AFB">
        <w:rPr>
          <w:rFonts w:ascii="Arial" w:hAnsi="Arial" w:cs="Arial"/>
          <w:sz w:val="22"/>
          <w:szCs w:val="22"/>
        </w:rPr>
        <w:t xml:space="preserve"> et </w:t>
      </w:r>
      <w:r w:rsidR="00C73E11" w:rsidRPr="00EB5AFB">
        <w:rPr>
          <w:rFonts w:ascii="Arial" w:hAnsi="Arial" w:cs="Arial"/>
          <w:sz w:val="22"/>
          <w:szCs w:val="22"/>
        </w:rPr>
        <w:t xml:space="preserve">au </w:t>
      </w:r>
      <w:r w:rsidRPr="00EB5AFB">
        <w:rPr>
          <w:rFonts w:ascii="Arial" w:hAnsi="Arial" w:cs="Arial"/>
          <w:sz w:val="22"/>
          <w:szCs w:val="22"/>
        </w:rPr>
        <w:t xml:space="preserve">programme de fidélité mis en place par l’enseigne de l’Occupant en dehors des gares et dont les informations se trouvent </w:t>
      </w:r>
      <w:r w:rsidR="00036F3F" w:rsidRPr="00EB5AFB">
        <w:rPr>
          <w:rFonts w:ascii="Arial" w:hAnsi="Arial" w:cs="Arial"/>
          <w:sz w:val="22"/>
          <w:szCs w:val="22"/>
        </w:rPr>
        <w:t xml:space="preserve">dans </w:t>
      </w:r>
      <w:r w:rsidRPr="00EB5AFB">
        <w:rPr>
          <w:rFonts w:ascii="Arial" w:hAnsi="Arial" w:cs="Arial"/>
          <w:sz w:val="22"/>
          <w:szCs w:val="22"/>
        </w:rPr>
        <w:t>les bases de données de ces deux programmes.</w:t>
      </w:r>
    </w:p>
    <w:p w14:paraId="36B53E57" w14:textId="1D2BBA05" w:rsidR="0072144E" w:rsidRPr="00EB5AFB" w:rsidRDefault="0072144E" w:rsidP="00855614">
      <w:pPr>
        <w:spacing w:line="240" w:lineRule="atLeast"/>
        <w:jc w:val="both"/>
        <w:rPr>
          <w:rFonts w:ascii="Arial" w:hAnsi="Arial" w:cs="Arial"/>
          <w:sz w:val="22"/>
          <w:szCs w:val="22"/>
        </w:rPr>
      </w:pPr>
    </w:p>
    <w:p w14:paraId="25A573EC" w14:textId="7E95712B" w:rsidR="00C424D6" w:rsidRPr="00EB5AFB" w:rsidRDefault="00C424D6" w:rsidP="00855614">
      <w:pPr>
        <w:spacing w:line="240" w:lineRule="atLeast"/>
        <w:jc w:val="both"/>
        <w:rPr>
          <w:rFonts w:ascii="Arial" w:hAnsi="Arial" w:cs="Arial"/>
          <w:sz w:val="22"/>
          <w:szCs w:val="22"/>
        </w:rPr>
      </w:pPr>
      <w:r w:rsidRPr="00EB5AFB">
        <w:rPr>
          <w:rFonts w:ascii="Arial" w:hAnsi="Arial" w:cs="Arial"/>
          <w:b/>
          <w:bCs/>
          <w:sz w:val="22"/>
          <w:szCs w:val="22"/>
        </w:rPr>
        <w:t>Membre</w:t>
      </w:r>
      <w:r w:rsidR="00735919" w:rsidRPr="00EB5AFB">
        <w:rPr>
          <w:rFonts w:ascii="Arial" w:hAnsi="Arial" w:cs="Arial"/>
          <w:b/>
          <w:bCs/>
          <w:sz w:val="22"/>
          <w:szCs w:val="22"/>
        </w:rPr>
        <w:t>(s)</w:t>
      </w:r>
      <w:r w:rsidRPr="00EB5AFB">
        <w:rPr>
          <w:rFonts w:ascii="Arial" w:hAnsi="Arial" w:cs="Arial"/>
          <w:b/>
          <w:bCs/>
          <w:sz w:val="22"/>
          <w:szCs w:val="22"/>
        </w:rPr>
        <w:t xml:space="preserve"> du </w:t>
      </w:r>
      <w:r w:rsidR="00695359" w:rsidRPr="00EB5AFB">
        <w:rPr>
          <w:rFonts w:ascii="Arial" w:hAnsi="Arial" w:cs="Arial"/>
          <w:b/>
          <w:bCs/>
          <w:sz w:val="22"/>
          <w:szCs w:val="22"/>
        </w:rPr>
        <w:t>P</w:t>
      </w:r>
      <w:r w:rsidRPr="00EB5AFB">
        <w:rPr>
          <w:rFonts w:ascii="Arial" w:hAnsi="Arial" w:cs="Arial"/>
          <w:b/>
          <w:bCs/>
          <w:sz w:val="22"/>
          <w:szCs w:val="22"/>
        </w:rPr>
        <w:t xml:space="preserve">rogramme </w:t>
      </w:r>
      <w:r w:rsidR="00735919" w:rsidRPr="00EB5AFB">
        <w:rPr>
          <w:rFonts w:ascii="Arial" w:hAnsi="Arial" w:cs="Arial"/>
          <w:b/>
          <w:bCs/>
          <w:sz w:val="22"/>
          <w:szCs w:val="22"/>
        </w:rPr>
        <w:t xml:space="preserve">d’engagement clients </w:t>
      </w:r>
      <w:r w:rsidR="00A57C1B" w:rsidRPr="00EB5AFB">
        <w:rPr>
          <w:rFonts w:ascii="Arial" w:hAnsi="Arial" w:cs="Arial"/>
          <w:b/>
          <w:bCs/>
          <w:sz w:val="22"/>
          <w:szCs w:val="22"/>
        </w:rPr>
        <w:t>Le Club - Place de la gare</w:t>
      </w:r>
      <w:r w:rsidRPr="00EB5AFB">
        <w:rPr>
          <w:rFonts w:ascii="Arial" w:hAnsi="Arial" w:cs="Arial"/>
          <w:b/>
          <w:bCs/>
          <w:sz w:val="22"/>
          <w:szCs w:val="22"/>
        </w:rPr>
        <w:t> </w:t>
      </w:r>
      <w:r w:rsidR="00735919" w:rsidRPr="00EB5AFB">
        <w:rPr>
          <w:rFonts w:ascii="Arial" w:hAnsi="Arial" w:cs="Arial"/>
          <w:b/>
          <w:bCs/>
          <w:sz w:val="22"/>
          <w:szCs w:val="22"/>
        </w:rPr>
        <w:t xml:space="preserve">ou Membre(s) du </w:t>
      </w:r>
      <w:r w:rsidR="00695359" w:rsidRPr="00EB5AFB">
        <w:rPr>
          <w:rFonts w:ascii="Arial" w:hAnsi="Arial" w:cs="Arial"/>
          <w:b/>
          <w:bCs/>
          <w:sz w:val="22"/>
          <w:szCs w:val="22"/>
        </w:rPr>
        <w:t>P</w:t>
      </w:r>
      <w:r w:rsidR="00735919" w:rsidRPr="00EB5AFB">
        <w:rPr>
          <w:rFonts w:ascii="Arial" w:hAnsi="Arial" w:cs="Arial"/>
          <w:b/>
          <w:bCs/>
          <w:sz w:val="22"/>
          <w:szCs w:val="22"/>
        </w:rPr>
        <w:t xml:space="preserve">rogramme </w:t>
      </w:r>
      <w:r w:rsidR="00A57C1B" w:rsidRPr="00EB5AFB">
        <w:rPr>
          <w:rFonts w:ascii="Arial" w:hAnsi="Arial" w:cs="Arial"/>
          <w:b/>
          <w:bCs/>
          <w:sz w:val="22"/>
          <w:szCs w:val="22"/>
        </w:rPr>
        <w:t>Le Club - Place de la gare</w:t>
      </w:r>
      <w:r w:rsidR="00A12749" w:rsidRPr="00EB5AFB">
        <w:rPr>
          <w:rFonts w:ascii="Arial" w:hAnsi="Arial" w:cs="Arial"/>
          <w:sz w:val="22"/>
          <w:szCs w:val="22"/>
        </w:rPr>
        <w:t xml:space="preserve"> </w:t>
      </w:r>
      <w:r w:rsidRPr="00EB5AFB">
        <w:rPr>
          <w:rFonts w:ascii="Arial" w:hAnsi="Arial" w:cs="Arial"/>
          <w:sz w:val="22"/>
          <w:szCs w:val="22"/>
        </w:rPr>
        <w:t>: client</w:t>
      </w:r>
      <w:r w:rsidR="00735919" w:rsidRPr="00EB5AFB">
        <w:rPr>
          <w:rFonts w:ascii="Arial" w:hAnsi="Arial" w:cs="Arial"/>
          <w:sz w:val="22"/>
          <w:szCs w:val="22"/>
        </w:rPr>
        <w:t>(</w:t>
      </w:r>
      <w:r w:rsidRPr="00EB5AFB">
        <w:rPr>
          <w:rFonts w:ascii="Arial" w:hAnsi="Arial" w:cs="Arial"/>
          <w:sz w:val="22"/>
          <w:szCs w:val="22"/>
        </w:rPr>
        <w:t>s</w:t>
      </w:r>
      <w:r w:rsidR="00735919" w:rsidRPr="00EB5AFB">
        <w:rPr>
          <w:rFonts w:ascii="Arial" w:hAnsi="Arial" w:cs="Arial"/>
          <w:sz w:val="22"/>
          <w:szCs w:val="22"/>
        </w:rPr>
        <w:t>)</w:t>
      </w:r>
      <w:r w:rsidRPr="00EB5AFB">
        <w:rPr>
          <w:rFonts w:ascii="Arial" w:hAnsi="Arial" w:cs="Arial"/>
          <w:sz w:val="22"/>
          <w:szCs w:val="22"/>
        </w:rPr>
        <w:t xml:space="preserve"> des gares qui adhère</w:t>
      </w:r>
      <w:r w:rsidR="00735919" w:rsidRPr="00EB5AFB">
        <w:rPr>
          <w:rFonts w:ascii="Arial" w:hAnsi="Arial" w:cs="Arial"/>
          <w:sz w:val="22"/>
          <w:szCs w:val="22"/>
        </w:rPr>
        <w:t>(</w:t>
      </w:r>
      <w:r w:rsidRPr="00EB5AFB">
        <w:rPr>
          <w:rFonts w:ascii="Arial" w:hAnsi="Arial" w:cs="Arial"/>
          <w:sz w:val="22"/>
          <w:szCs w:val="22"/>
        </w:rPr>
        <w:t>nt</w:t>
      </w:r>
      <w:r w:rsidR="00735919" w:rsidRPr="00EB5AFB">
        <w:rPr>
          <w:rFonts w:ascii="Arial" w:hAnsi="Arial" w:cs="Arial"/>
          <w:sz w:val="22"/>
          <w:szCs w:val="22"/>
        </w:rPr>
        <w:t>)</w:t>
      </w:r>
      <w:r w:rsidRPr="00EB5AFB">
        <w:rPr>
          <w:rFonts w:ascii="Arial" w:hAnsi="Arial" w:cs="Arial"/>
          <w:sz w:val="22"/>
          <w:szCs w:val="22"/>
        </w:rPr>
        <w:t xml:space="preserve"> au </w:t>
      </w:r>
      <w:r w:rsidR="00695359" w:rsidRPr="00EB5AFB">
        <w:rPr>
          <w:rFonts w:ascii="Arial" w:hAnsi="Arial" w:cs="Arial"/>
          <w:sz w:val="22"/>
          <w:szCs w:val="22"/>
        </w:rPr>
        <w:t>P</w:t>
      </w:r>
      <w:r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A12749" w:rsidRPr="00EB5AFB">
        <w:rPr>
          <w:rFonts w:ascii="Arial" w:hAnsi="Arial" w:cs="Arial"/>
          <w:sz w:val="22"/>
          <w:szCs w:val="22"/>
        </w:rPr>
        <w:t xml:space="preserve"> et qui peuve(nt) aussi être </w:t>
      </w:r>
      <w:r w:rsidR="00BF1F2F" w:rsidRPr="00EB5AFB">
        <w:rPr>
          <w:rFonts w:ascii="Arial" w:hAnsi="Arial" w:cs="Arial"/>
          <w:sz w:val="22"/>
          <w:szCs w:val="22"/>
        </w:rPr>
        <w:t>adhérent</w:t>
      </w:r>
      <w:r w:rsidR="00A12749" w:rsidRPr="00EB5AFB">
        <w:rPr>
          <w:rFonts w:ascii="Arial" w:hAnsi="Arial" w:cs="Arial"/>
          <w:sz w:val="22"/>
          <w:szCs w:val="22"/>
        </w:rPr>
        <w:t>(s) du programme de fidélité mis en place par l’enseigne de l’Occupant en dehors des gares</w:t>
      </w:r>
      <w:r w:rsidR="00B247A0" w:rsidRPr="00EB5AFB">
        <w:rPr>
          <w:rFonts w:ascii="Arial" w:hAnsi="Arial" w:cs="Arial"/>
          <w:sz w:val="22"/>
          <w:szCs w:val="22"/>
        </w:rPr>
        <w:t>.</w:t>
      </w:r>
    </w:p>
    <w:p w14:paraId="4E525575" w14:textId="77777777" w:rsidR="00A441AA" w:rsidRPr="00EB5AFB" w:rsidRDefault="00A441AA" w:rsidP="00855614">
      <w:pPr>
        <w:spacing w:line="240" w:lineRule="atLeast"/>
        <w:jc w:val="both"/>
        <w:rPr>
          <w:rFonts w:ascii="Arial" w:hAnsi="Arial" w:cs="Arial"/>
          <w:sz w:val="22"/>
          <w:szCs w:val="22"/>
        </w:rPr>
      </w:pPr>
    </w:p>
    <w:p w14:paraId="446661BD" w14:textId="623FADE8" w:rsidR="00A441AA" w:rsidRPr="00EB5AFB" w:rsidRDefault="00A441AA" w:rsidP="00855614">
      <w:pPr>
        <w:spacing w:line="240" w:lineRule="atLeast"/>
        <w:jc w:val="both"/>
        <w:rPr>
          <w:rFonts w:ascii="Arial" w:hAnsi="Arial" w:cs="Arial"/>
          <w:sz w:val="22"/>
          <w:szCs w:val="22"/>
        </w:rPr>
      </w:pPr>
      <w:r w:rsidRPr="00EB5AFB">
        <w:rPr>
          <w:rFonts w:ascii="Arial" w:hAnsi="Arial" w:cs="Arial"/>
          <w:b/>
          <w:bCs/>
          <w:sz w:val="22"/>
          <w:szCs w:val="22"/>
        </w:rPr>
        <w:t xml:space="preserve">Programme d’engagement clients </w:t>
      </w:r>
      <w:r w:rsidR="00A57C1B" w:rsidRPr="00EB5AFB">
        <w:rPr>
          <w:rFonts w:ascii="Arial" w:hAnsi="Arial" w:cs="Arial"/>
          <w:b/>
          <w:bCs/>
          <w:sz w:val="22"/>
          <w:szCs w:val="22"/>
        </w:rPr>
        <w:t>Le Club - Place de la gare</w:t>
      </w:r>
      <w:r w:rsidRPr="00EB5AFB">
        <w:rPr>
          <w:rFonts w:ascii="Arial" w:hAnsi="Arial" w:cs="Arial"/>
          <w:sz w:val="22"/>
          <w:szCs w:val="22"/>
        </w:rPr>
        <w:t> : outil digital au bénéfice des clients des gares</w:t>
      </w:r>
      <w:r w:rsidR="00A57C1B" w:rsidRPr="00EB5AFB">
        <w:rPr>
          <w:rFonts w:ascii="Arial" w:hAnsi="Arial" w:cs="Arial"/>
          <w:sz w:val="22"/>
          <w:szCs w:val="22"/>
        </w:rPr>
        <w:t xml:space="preserve"> (anciennement MaGare+)</w:t>
      </w:r>
      <w:r w:rsidRPr="00EB5AFB">
        <w:rPr>
          <w:rFonts w:ascii="Arial" w:hAnsi="Arial" w:cs="Arial"/>
          <w:sz w:val="22"/>
          <w:szCs w:val="22"/>
        </w:rPr>
        <w:t xml:space="preserve">. </w:t>
      </w:r>
    </w:p>
    <w:p w14:paraId="097085A3" w14:textId="77777777" w:rsidR="00B247A0" w:rsidRPr="00EB5AFB" w:rsidRDefault="00B247A0" w:rsidP="00855614">
      <w:pPr>
        <w:spacing w:line="240" w:lineRule="atLeast"/>
        <w:jc w:val="both"/>
        <w:rPr>
          <w:rFonts w:ascii="Arial" w:hAnsi="Arial" w:cs="Arial"/>
          <w:sz w:val="22"/>
          <w:szCs w:val="22"/>
        </w:rPr>
      </w:pPr>
    </w:p>
    <w:p w14:paraId="1D62133A" w14:textId="1A77334B" w:rsidR="00B247A0" w:rsidRPr="00EB5AFB" w:rsidRDefault="00B247A0" w:rsidP="00855614">
      <w:pPr>
        <w:spacing w:line="240" w:lineRule="atLeast"/>
        <w:jc w:val="both"/>
        <w:rPr>
          <w:rFonts w:ascii="Arial" w:hAnsi="Arial" w:cs="Arial"/>
          <w:sz w:val="22"/>
          <w:szCs w:val="22"/>
        </w:rPr>
      </w:pPr>
      <w:r w:rsidRPr="00EB5AFB">
        <w:rPr>
          <w:rFonts w:ascii="Arial" w:hAnsi="Arial" w:cs="Arial"/>
          <w:b/>
          <w:bCs/>
          <w:sz w:val="22"/>
          <w:szCs w:val="22"/>
        </w:rPr>
        <w:t>Web App</w:t>
      </w:r>
      <w:r w:rsidRPr="00EB5AFB">
        <w:rPr>
          <w:rFonts w:ascii="Arial" w:hAnsi="Arial" w:cs="Arial"/>
          <w:sz w:val="22"/>
          <w:szCs w:val="22"/>
        </w:rPr>
        <w:t> : application en ligne hébergée sur serveur et accessible via n’importe quel poste informatique</w:t>
      </w:r>
      <w:r w:rsidR="008E4AB3" w:rsidRPr="00EB5AFB">
        <w:rPr>
          <w:rFonts w:ascii="Arial" w:hAnsi="Arial" w:cs="Arial"/>
          <w:sz w:val="22"/>
          <w:szCs w:val="22"/>
        </w:rPr>
        <w:t xml:space="preserve"> ou via n’importe quel terminal mobile</w:t>
      </w:r>
      <w:r w:rsidRPr="00EB5AFB">
        <w:rPr>
          <w:rFonts w:ascii="Arial" w:hAnsi="Arial" w:cs="Arial"/>
          <w:sz w:val="22"/>
          <w:szCs w:val="22"/>
        </w:rPr>
        <w:t xml:space="preserve"> qui dispose d’une connexion internet.</w:t>
      </w:r>
      <w:r w:rsidR="00A12749" w:rsidRPr="00EB5AFB">
        <w:rPr>
          <w:rFonts w:ascii="Arial" w:hAnsi="Arial" w:cs="Arial"/>
          <w:sz w:val="22"/>
          <w:szCs w:val="22"/>
        </w:rPr>
        <w:t xml:space="preserve"> En l’espèce, le </w:t>
      </w:r>
      <w:r w:rsidR="00695359" w:rsidRPr="00EB5AFB">
        <w:rPr>
          <w:rFonts w:ascii="Arial" w:hAnsi="Arial" w:cs="Arial"/>
          <w:sz w:val="22"/>
          <w:szCs w:val="22"/>
        </w:rPr>
        <w:t>P</w:t>
      </w:r>
      <w:r w:rsidR="00A12749"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A12749" w:rsidRPr="00EB5AFB">
        <w:rPr>
          <w:rFonts w:ascii="Arial" w:hAnsi="Arial" w:cs="Arial"/>
          <w:sz w:val="22"/>
          <w:szCs w:val="22"/>
        </w:rPr>
        <w:t xml:space="preserve"> est accessible via une Web App dont l’url es</w:t>
      </w:r>
      <w:r w:rsidR="00EB4A9B" w:rsidRPr="00EB5AFB">
        <w:rPr>
          <w:rFonts w:ascii="Arial" w:hAnsi="Arial" w:cs="Arial"/>
          <w:sz w:val="22"/>
          <w:szCs w:val="22"/>
        </w:rPr>
        <w:t xml:space="preserve">t : </w:t>
      </w:r>
      <w:hyperlink r:id="rId11" w:history="1">
        <w:r w:rsidR="00A57C1B" w:rsidRPr="00EB5AFB">
          <w:rPr>
            <w:rStyle w:val="Lienhypertexte"/>
            <w:rFonts w:ascii="Arial" w:hAnsi="Arial" w:cs="Arial"/>
            <w:sz w:val="22"/>
            <w:szCs w:val="22"/>
          </w:rPr>
          <w:t>leclub.placedelagare</w:t>
        </w:r>
        <w:r w:rsidR="00A12749" w:rsidRPr="00EB5AFB">
          <w:rPr>
            <w:rStyle w:val="Lienhypertexte"/>
            <w:rFonts w:ascii="Arial" w:hAnsi="Arial" w:cs="Arial"/>
            <w:sz w:val="22"/>
            <w:szCs w:val="22"/>
          </w:rPr>
          <w:t>.fr</w:t>
        </w:r>
      </w:hyperlink>
      <w:r w:rsidR="00A12749" w:rsidRPr="00EB5AFB">
        <w:rPr>
          <w:rFonts w:ascii="Arial" w:hAnsi="Arial" w:cs="Arial"/>
          <w:sz w:val="22"/>
          <w:szCs w:val="22"/>
        </w:rPr>
        <w:t xml:space="preserve">. </w:t>
      </w:r>
    </w:p>
    <w:p w14:paraId="70F656EA" w14:textId="77777777" w:rsidR="00335303" w:rsidRPr="00EB5AFB" w:rsidRDefault="00335303" w:rsidP="00855614">
      <w:pPr>
        <w:spacing w:line="240" w:lineRule="atLeast"/>
        <w:jc w:val="both"/>
        <w:rPr>
          <w:rFonts w:ascii="Arial" w:hAnsi="Arial" w:cs="Arial"/>
          <w:sz w:val="22"/>
          <w:szCs w:val="22"/>
        </w:rPr>
      </w:pPr>
    </w:p>
    <w:p w14:paraId="59E4262A" w14:textId="77777777" w:rsidR="0072144E" w:rsidRPr="00EB5AFB" w:rsidRDefault="0072144E" w:rsidP="00855614">
      <w:pPr>
        <w:spacing w:line="240" w:lineRule="atLeast"/>
        <w:jc w:val="both"/>
        <w:rPr>
          <w:rFonts w:ascii="Arial" w:hAnsi="Arial" w:cs="Arial"/>
          <w:sz w:val="22"/>
          <w:szCs w:val="22"/>
        </w:rPr>
      </w:pPr>
    </w:p>
    <w:p w14:paraId="4AE1D214" w14:textId="58C79258" w:rsidR="00855614" w:rsidRPr="00EB5AFB" w:rsidRDefault="009A7CFA" w:rsidP="000312A7">
      <w:pPr>
        <w:pStyle w:val="Titre1"/>
        <w:keepLines w:val="0"/>
        <w:spacing w:before="0" w:after="0" w:line="240" w:lineRule="auto"/>
        <w:ind w:left="3828"/>
        <w:jc w:val="both"/>
        <w:rPr>
          <w:rFonts w:ascii="Arial" w:eastAsia="Times New Roman" w:hAnsi="Arial" w:cs="Arial"/>
          <w:b/>
          <w:bCs/>
          <w:color w:val="auto"/>
          <w:kern w:val="0"/>
          <w:sz w:val="22"/>
          <w:szCs w:val="22"/>
          <w:lang w:eastAsia="fr-FR"/>
          <w14:ligatures w14:val="none"/>
        </w:rPr>
      </w:pPr>
      <w:r w:rsidRPr="00EB5AFB">
        <w:rPr>
          <w:rFonts w:ascii="Arial" w:eastAsia="Times New Roman" w:hAnsi="Arial" w:cs="Arial"/>
          <w:b/>
          <w:bCs/>
          <w:color w:val="auto"/>
          <w:kern w:val="0"/>
          <w:sz w:val="22"/>
          <w:szCs w:val="22"/>
          <w:lang w:eastAsia="fr-FR"/>
          <w14:ligatures w14:val="none"/>
        </w:rPr>
        <w:t>A</w:t>
      </w:r>
      <w:r w:rsidR="000312A7" w:rsidRPr="00EB5AFB">
        <w:rPr>
          <w:rFonts w:ascii="Arial" w:eastAsia="Times New Roman" w:hAnsi="Arial" w:cs="Arial"/>
          <w:b/>
          <w:bCs/>
          <w:color w:val="auto"/>
          <w:kern w:val="0"/>
          <w:sz w:val="22"/>
          <w:szCs w:val="22"/>
          <w:lang w:eastAsia="fr-FR"/>
          <w14:ligatures w14:val="none"/>
        </w:rPr>
        <w:t>RTICLE</w:t>
      </w:r>
      <w:r w:rsidRPr="00EB5AFB">
        <w:rPr>
          <w:rFonts w:ascii="Arial" w:eastAsia="Times New Roman" w:hAnsi="Arial" w:cs="Arial"/>
          <w:b/>
          <w:bCs/>
          <w:color w:val="auto"/>
          <w:kern w:val="0"/>
          <w:sz w:val="22"/>
          <w:szCs w:val="22"/>
          <w:lang w:eastAsia="fr-FR"/>
          <w14:ligatures w14:val="none"/>
        </w:rPr>
        <w:t xml:space="preserve"> </w:t>
      </w:r>
      <w:r w:rsidR="00BF1F2F" w:rsidRPr="00EB5AFB">
        <w:rPr>
          <w:rFonts w:ascii="Arial" w:eastAsia="Times New Roman" w:hAnsi="Arial" w:cs="Arial"/>
          <w:b/>
          <w:bCs/>
          <w:color w:val="auto"/>
          <w:kern w:val="0"/>
          <w:sz w:val="22"/>
          <w:szCs w:val="22"/>
          <w:lang w:eastAsia="fr-FR"/>
          <w14:ligatures w14:val="none"/>
        </w:rPr>
        <w:t>2</w:t>
      </w:r>
      <w:r w:rsidR="00806D89" w:rsidRPr="00EB5AFB">
        <w:rPr>
          <w:rFonts w:ascii="Arial" w:eastAsia="Times New Roman" w:hAnsi="Arial" w:cs="Arial"/>
          <w:b/>
          <w:bCs/>
          <w:color w:val="auto"/>
          <w:kern w:val="0"/>
          <w:sz w:val="22"/>
          <w:szCs w:val="22"/>
          <w:lang w:eastAsia="fr-FR"/>
          <w14:ligatures w14:val="none"/>
        </w:rPr>
        <w:t> :</w:t>
      </w:r>
      <w:r w:rsidRPr="00EB5AFB">
        <w:rPr>
          <w:rFonts w:ascii="Arial" w:eastAsia="Times New Roman" w:hAnsi="Arial" w:cs="Arial"/>
          <w:b/>
          <w:bCs/>
          <w:color w:val="auto"/>
          <w:kern w:val="0"/>
          <w:sz w:val="22"/>
          <w:szCs w:val="22"/>
          <w:lang w:eastAsia="fr-FR"/>
          <w14:ligatures w14:val="none"/>
        </w:rPr>
        <w:t xml:space="preserve"> </w:t>
      </w:r>
      <w:r w:rsidR="000312A7" w:rsidRPr="00EB5AFB">
        <w:rPr>
          <w:rFonts w:ascii="Arial" w:eastAsia="Times New Roman" w:hAnsi="Arial" w:cs="Arial"/>
          <w:b/>
          <w:bCs/>
          <w:color w:val="auto"/>
          <w:kern w:val="0"/>
          <w:sz w:val="22"/>
          <w:szCs w:val="22"/>
          <w:lang w:eastAsia="fr-FR"/>
          <w14:ligatures w14:val="none"/>
        </w:rPr>
        <w:t>PR</w:t>
      </w:r>
      <w:r w:rsidR="0032072C" w:rsidRPr="00EB5AFB">
        <w:rPr>
          <w:rFonts w:ascii="Arial" w:eastAsia="Times New Roman" w:hAnsi="Arial" w:cs="Arial"/>
          <w:b/>
          <w:bCs/>
          <w:color w:val="auto"/>
          <w:kern w:val="0"/>
          <w:sz w:val="22"/>
          <w:szCs w:val="22"/>
          <w:lang w:eastAsia="fr-FR"/>
          <w14:ligatures w14:val="none"/>
        </w:rPr>
        <w:t>O</w:t>
      </w:r>
      <w:r w:rsidR="000312A7" w:rsidRPr="00EB5AFB">
        <w:rPr>
          <w:rFonts w:ascii="Arial" w:eastAsia="Times New Roman" w:hAnsi="Arial" w:cs="Arial"/>
          <w:b/>
          <w:bCs/>
          <w:color w:val="auto"/>
          <w:kern w:val="0"/>
          <w:sz w:val="22"/>
          <w:szCs w:val="22"/>
          <w:lang w:eastAsia="fr-FR"/>
          <w14:ligatures w14:val="none"/>
        </w:rPr>
        <w:t xml:space="preserve">GRAMME D’ENGAGEMENT CLIENTS </w:t>
      </w:r>
      <w:r w:rsidR="00A57C1B" w:rsidRPr="00EB5AFB">
        <w:rPr>
          <w:rFonts w:ascii="Arial" w:eastAsia="Times New Roman" w:hAnsi="Arial" w:cs="Arial"/>
          <w:b/>
          <w:bCs/>
          <w:color w:val="auto"/>
          <w:kern w:val="0"/>
          <w:sz w:val="22"/>
          <w:szCs w:val="22"/>
          <w:lang w:eastAsia="fr-FR"/>
          <w14:ligatures w14:val="none"/>
        </w:rPr>
        <w:t>LE CLUB - PLACE DE LA GARE</w:t>
      </w:r>
    </w:p>
    <w:p w14:paraId="5FFB7E9C" w14:textId="77777777" w:rsidR="009A7CFA" w:rsidRPr="00EB5AFB" w:rsidRDefault="009A7CFA" w:rsidP="00855614">
      <w:pPr>
        <w:spacing w:line="240" w:lineRule="atLeast"/>
        <w:jc w:val="both"/>
        <w:rPr>
          <w:rFonts w:ascii="Arial" w:hAnsi="Arial" w:cs="Arial"/>
          <w:sz w:val="22"/>
          <w:szCs w:val="22"/>
        </w:rPr>
      </w:pPr>
    </w:p>
    <w:p w14:paraId="12315592" w14:textId="4CC5C31A" w:rsidR="00036F3F" w:rsidRPr="00EB5AFB" w:rsidRDefault="006C2461" w:rsidP="00036F3F">
      <w:pPr>
        <w:spacing w:line="240" w:lineRule="atLeast"/>
        <w:jc w:val="both"/>
        <w:rPr>
          <w:rFonts w:ascii="Arial" w:hAnsi="Arial" w:cs="Arial"/>
          <w:sz w:val="22"/>
          <w:szCs w:val="22"/>
        </w:rPr>
      </w:pPr>
      <w:r w:rsidRPr="00EB5AFB">
        <w:rPr>
          <w:rFonts w:ascii="Arial" w:hAnsi="Arial" w:cs="Arial"/>
          <w:sz w:val="22"/>
          <w:szCs w:val="22"/>
        </w:rPr>
        <w:t xml:space="preserve">SNCF Gares &amp; Connexions </w:t>
      </w:r>
      <w:r w:rsidR="00E154FC" w:rsidRPr="00EB5AFB">
        <w:rPr>
          <w:rFonts w:ascii="Arial" w:hAnsi="Arial" w:cs="Arial"/>
          <w:sz w:val="22"/>
          <w:szCs w:val="22"/>
        </w:rPr>
        <w:t>a souhaité développ</w:t>
      </w:r>
      <w:r w:rsidR="00036F3F" w:rsidRPr="00EB5AFB">
        <w:rPr>
          <w:rFonts w:ascii="Arial" w:hAnsi="Arial" w:cs="Arial"/>
          <w:sz w:val="22"/>
          <w:szCs w:val="22"/>
        </w:rPr>
        <w:t>er</w:t>
      </w:r>
      <w:r w:rsidR="00E154FC" w:rsidRPr="00EB5AFB">
        <w:rPr>
          <w:rFonts w:ascii="Arial" w:hAnsi="Arial" w:cs="Arial"/>
          <w:sz w:val="22"/>
          <w:szCs w:val="22"/>
        </w:rPr>
        <w:t xml:space="preserve"> des services transverses digitaux </w:t>
      </w:r>
      <w:r w:rsidR="000659B3" w:rsidRPr="00EB5AFB">
        <w:rPr>
          <w:rFonts w:ascii="Arial" w:hAnsi="Arial" w:cs="Arial"/>
          <w:sz w:val="22"/>
          <w:szCs w:val="22"/>
        </w:rPr>
        <w:t>afin d’apporter des services supplémentaires aux clients de</w:t>
      </w:r>
      <w:r w:rsidR="00C424D6" w:rsidRPr="00EB5AFB">
        <w:rPr>
          <w:rFonts w:ascii="Arial" w:hAnsi="Arial" w:cs="Arial"/>
          <w:sz w:val="22"/>
          <w:szCs w:val="22"/>
        </w:rPr>
        <w:t>s</w:t>
      </w:r>
      <w:r w:rsidR="000659B3" w:rsidRPr="00EB5AFB">
        <w:rPr>
          <w:rFonts w:ascii="Arial" w:hAnsi="Arial" w:cs="Arial"/>
          <w:sz w:val="22"/>
          <w:szCs w:val="22"/>
        </w:rPr>
        <w:t xml:space="preserve"> gares</w:t>
      </w:r>
      <w:r w:rsidR="00036F3F" w:rsidRPr="00EB5AFB">
        <w:rPr>
          <w:rFonts w:ascii="Arial" w:hAnsi="Arial" w:cs="Arial"/>
          <w:sz w:val="22"/>
          <w:szCs w:val="22"/>
        </w:rPr>
        <w:t xml:space="preserve"> et d’améliorer l’expérience des clients en gare</w:t>
      </w:r>
      <w:r w:rsidR="002A2634" w:rsidRPr="00EB5AFB">
        <w:rPr>
          <w:rFonts w:ascii="Arial" w:hAnsi="Arial" w:cs="Arial"/>
          <w:sz w:val="22"/>
          <w:szCs w:val="22"/>
        </w:rPr>
        <w:t xml:space="preserve"> </w:t>
      </w:r>
      <w:r w:rsidR="002D3E7E" w:rsidRPr="00EB5AFB">
        <w:rPr>
          <w:rFonts w:ascii="Arial" w:hAnsi="Arial" w:cs="Arial"/>
          <w:sz w:val="22"/>
          <w:szCs w:val="22"/>
        </w:rPr>
        <w:t>en confiant</w:t>
      </w:r>
      <w:r w:rsidR="00036F3F" w:rsidRPr="00EB5AFB">
        <w:rPr>
          <w:rFonts w:ascii="Arial" w:hAnsi="Arial" w:cs="Arial"/>
          <w:sz w:val="22"/>
          <w:szCs w:val="22"/>
        </w:rPr>
        <w:t xml:space="preserve"> certaines missions transverses à Retail &amp; Connexions</w:t>
      </w:r>
      <w:r w:rsidR="00AF6CD0" w:rsidRPr="00EB5AFB">
        <w:rPr>
          <w:rFonts w:ascii="Arial" w:hAnsi="Arial" w:cs="Arial"/>
          <w:sz w:val="22"/>
          <w:szCs w:val="22"/>
        </w:rPr>
        <w:t>,</w:t>
      </w:r>
      <w:r w:rsidR="00036F3F" w:rsidRPr="00EB5AFB">
        <w:rPr>
          <w:rFonts w:ascii="Arial" w:hAnsi="Arial" w:cs="Arial"/>
          <w:sz w:val="22"/>
          <w:szCs w:val="22"/>
        </w:rPr>
        <w:t xml:space="preserve"> </w:t>
      </w:r>
      <w:r w:rsidR="00AF6CD0" w:rsidRPr="00EB5AFB">
        <w:rPr>
          <w:rFonts w:ascii="Arial" w:hAnsi="Arial" w:cs="Arial"/>
          <w:sz w:val="22"/>
          <w:szCs w:val="22"/>
        </w:rPr>
        <w:t xml:space="preserve">et notamment </w:t>
      </w:r>
      <w:r w:rsidR="00036F3F" w:rsidRPr="00EB5AFB">
        <w:rPr>
          <w:rFonts w:ascii="Arial" w:hAnsi="Arial" w:cs="Arial"/>
          <w:sz w:val="22"/>
          <w:szCs w:val="22"/>
        </w:rPr>
        <w:t xml:space="preserve">la mission de réalisation du </w:t>
      </w:r>
      <w:r w:rsidR="00695359" w:rsidRPr="00EB5AFB">
        <w:rPr>
          <w:rFonts w:ascii="Arial" w:hAnsi="Arial" w:cs="Arial"/>
          <w:sz w:val="22"/>
          <w:szCs w:val="22"/>
        </w:rPr>
        <w:t>P</w:t>
      </w:r>
      <w:r w:rsidR="00036F3F"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036F3F" w:rsidRPr="00EB5AFB">
        <w:rPr>
          <w:rFonts w:ascii="Arial" w:hAnsi="Arial" w:cs="Arial"/>
          <w:sz w:val="22"/>
          <w:szCs w:val="22"/>
        </w:rPr>
        <w:t>.</w:t>
      </w:r>
    </w:p>
    <w:p w14:paraId="31F55DBE" w14:textId="77777777" w:rsidR="000659B3" w:rsidRPr="00EB5AFB" w:rsidRDefault="000659B3" w:rsidP="00B578F2">
      <w:pPr>
        <w:spacing w:line="240" w:lineRule="atLeast"/>
        <w:jc w:val="both"/>
        <w:rPr>
          <w:rFonts w:ascii="Arial" w:hAnsi="Arial" w:cs="Arial"/>
          <w:sz w:val="22"/>
          <w:szCs w:val="22"/>
        </w:rPr>
      </w:pPr>
    </w:p>
    <w:p w14:paraId="7927CA9F" w14:textId="55A3844B" w:rsidR="000659B3" w:rsidRPr="00EB5AFB" w:rsidRDefault="000659B3" w:rsidP="00B578F2">
      <w:pPr>
        <w:spacing w:line="240" w:lineRule="atLeast"/>
        <w:jc w:val="both"/>
        <w:rPr>
          <w:rFonts w:ascii="Arial" w:hAnsi="Arial" w:cs="Arial"/>
          <w:sz w:val="22"/>
          <w:szCs w:val="22"/>
        </w:rPr>
      </w:pPr>
      <w:r w:rsidRPr="00EB5AFB">
        <w:rPr>
          <w:rFonts w:ascii="Arial" w:hAnsi="Arial" w:cs="Arial"/>
          <w:sz w:val="22"/>
          <w:szCs w:val="22"/>
        </w:rPr>
        <w:t xml:space="preserve">Ce </w:t>
      </w:r>
      <w:r w:rsidR="00695359" w:rsidRPr="00EB5AFB">
        <w:rPr>
          <w:rFonts w:ascii="Arial" w:hAnsi="Arial" w:cs="Arial"/>
          <w:sz w:val="22"/>
          <w:szCs w:val="22"/>
        </w:rPr>
        <w:t>P</w:t>
      </w:r>
      <w:r w:rsidRPr="00EB5AFB">
        <w:rPr>
          <w:rFonts w:ascii="Arial" w:hAnsi="Arial" w:cs="Arial"/>
          <w:sz w:val="22"/>
          <w:szCs w:val="22"/>
        </w:rPr>
        <w:t>rogramme d’engagement clients</w:t>
      </w:r>
      <w:r w:rsidR="002A2634" w:rsidRPr="00EB5AFB">
        <w:rPr>
          <w:rFonts w:ascii="Arial" w:hAnsi="Arial" w:cs="Arial"/>
          <w:sz w:val="22"/>
          <w:szCs w:val="22"/>
        </w:rPr>
        <w:t xml:space="preserve"> </w:t>
      </w:r>
      <w:r w:rsidR="00A57C1B" w:rsidRPr="00EB5AFB">
        <w:rPr>
          <w:rFonts w:ascii="Arial" w:hAnsi="Arial" w:cs="Arial"/>
          <w:sz w:val="22"/>
          <w:szCs w:val="22"/>
        </w:rPr>
        <w:t>Le Club - Place de la gare</w:t>
      </w:r>
      <w:r w:rsidRPr="00EB5AFB">
        <w:rPr>
          <w:rFonts w:ascii="Arial" w:hAnsi="Arial" w:cs="Arial"/>
          <w:sz w:val="22"/>
          <w:szCs w:val="22"/>
        </w:rPr>
        <w:t xml:space="preserve"> permet d’améliorer </w:t>
      </w:r>
      <w:bookmarkStart w:id="0" w:name="_Hlk200719563"/>
      <w:r w:rsidRPr="00EB5AFB">
        <w:rPr>
          <w:rFonts w:ascii="Arial" w:hAnsi="Arial" w:cs="Arial"/>
          <w:sz w:val="22"/>
          <w:szCs w:val="22"/>
        </w:rPr>
        <w:t xml:space="preserve">la visibilité de l’Occupant, le trafic dans </w:t>
      </w:r>
      <w:r w:rsidR="002A2634" w:rsidRPr="00EB5AFB">
        <w:rPr>
          <w:rFonts w:ascii="Arial" w:hAnsi="Arial" w:cs="Arial"/>
          <w:sz w:val="22"/>
          <w:szCs w:val="22"/>
        </w:rPr>
        <w:t>s</w:t>
      </w:r>
      <w:r w:rsidRPr="00EB5AFB">
        <w:rPr>
          <w:rFonts w:ascii="Arial" w:hAnsi="Arial" w:cs="Arial"/>
          <w:sz w:val="22"/>
          <w:szCs w:val="22"/>
        </w:rPr>
        <w:t>es points de vente et de développer la récurrence d’achat et les ventes croisées</w:t>
      </w:r>
      <w:r w:rsidR="002A2634" w:rsidRPr="00EB5AFB">
        <w:rPr>
          <w:rFonts w:ascii="Arial" w:hAnsi="Arial" w:cs="Arial"/>
          <w:sz w:val="22"/>
          <w:szCs w:val="22"/>
        </w:rPr>
        <w:t xml:space="preserve"> entre points de vente des gares</w:t>
      </w:r>
      <w:bookmarkEnd w:id="0"/>
      <w:r w:rsidR="005B67A0" w:rsidRPr="00EB5AFB">
        <w:rPr>
          <w:rFonts w:ascii="Arial" w:hAnsi="Arial" w:cs="Arial"/>
          <w:sz w:val="22"/>
          <w:szCs w:val="22"/>
        </w:rPr>
        <w:t xml:space="preserve">. Il </w:t>
      </w:r>
      <w:r w:rsidRPr="00EB5AFB">
        <w:rPr>
          <w:rFonts w:ascii="Arial" w:hAnsi="Arial" w:cs="Arial"/>
          <w:sz w:val="22"/>
          <w:szCs w:val="22"/>
        </w:rPr>
        <w:t xml:space="preserve">est </w:t>
      </w:r>
      <w:r w:rsidR="00806D89" w:rsidRPr="00EB5AFB">
        <w:rPr>
          <w:rFonts w:ascii="Arial" w:hAnsi="Arial" w:cs="Arial"/>
          <w:sz w:val="22"/>
          <w:szCs w:val="22"/>
        </w:rPr>
        <w:t xml:space="preserve">accessible notamment depuis un portail digital (Web App) dont l’url est le suivant : </w:t>
      </w:r>
      <w:r w:rsidR="005F6627" w:rsidRPr="00EB5AFB">
        <w:rPr>
          <w:rFonts w:ascii="Arial" w:hAnsi="Arial" w:cs="Arial"/>
          <w:sz w:val="22"/>
          <w:szCs w:val="22"/>
        </w:rPr>
        <w:t xml:space="preserve">leclub.placedelagare.fr </w:t>
      </w:r>
      <w:r w:rsidRPr="00EB5AFB">
        <w:rPr>
          <w:rFonts w:ascii="Arial" w:hAnsi="Arial" w:cs="Arial"/>
          <w:sz w:val="22"/>
          <w:szCs w:val="22"/>
        </w:rPr>
        <w:t>.</w:t>
      </w:r>
    </w:p>
    <w:p w14:paraId="755ABCBF" w14:textId="77777777" w:rsidR="000659B3" w:rsidRPr="00EB5AFB" w:rsidRDefault="000659B3" w:rsidP="00B578F2">
      <w:pPr>
        <w:spacing w:line="240" w:lineRule="atLeast"/>
        <w:jc w:val="both"/>
        <w:rPr>
          <w:rFonts w:ascii="Arial" w:hAnsi="Arial" w:cs="Arial"/>
          <w:sz w:val="22"/>
          <w:szCs w:val="22"/>
        </w:rPr>
      </w:pPr>
    </w:p>
    <w:p w14:paraId="52EA7060" w14:textId="0776B97B" w:rsidR="00156976" w:rsidRPr="00EB5AFB" w:rsidRDefault="00156976" w:rsidP="00156976">
      <w:pPr>
        <w:spacing w:line="276" w:lineRule="auto"/>
        <w:jc w:val="both"/>
        <w:rPr>
          <w:rFonts w:ascii="Arial" w:hAnsi="Arial" w:cs="Arial"/>
          <w:sz w:val="22"/>
          <w:szCs w:val="22"/>
        </w:rPr>
      </w:pPr>
      <w:bookmarkStart w:id="1" w:name="_Hlk200721585"/>
      <w:r w:rsidRPr="00EB5AFB">
        <w:rPr>
          <w:rFonts w:ascii="Arial" w:hAnsi="Arial" w:cs="Arial"/>
          <w:sz w:val="22"/>
          <w:szCs w:val="22"/>
        </w:rPr>
        <w:t xml:space="preserve">Le </w:t>
      </w:r>
      <w:r w:rsidR="00695359" w:rsidRPr="00EB5AFB">
        <w:rPr>
          <w:rFonts w:ascii="Arial" w:hAnsi="Arial" w:cs="Arial"/>
          <w:sz w:val="22"/>
          <w:szCs w:val="22"/>
        </w:rPr>
        <w:t>P</w:t>
      </w:r>
      <w:r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n’exclut pas le programme de fidélité éventuellement proposé</w:t>
      </w:r>
      <w:r w:rsidR="000818FF" w:rsidRPr="00EB5AFB">
        <w:rPr>
          <w:rFonts w:ascii="Arial" w:hAnsi="Arial" w:cs="Arial"/>
          <w:sz w:val="22"/>
          <w:szCs w:val="22"/>
        </w:rPr>
        <w:t xml:space="preserve"> par ailleurs</w:t>
      </w:r>
      <w:r w:rsidR="008B114E" w:rsidRPr="00EB5AFB">
        <w:rPr>
          <w:rFonts w:ascii="Arial" w:hAnsi="Arial" w:cs="Arial"/>
          <w:sz w:val="22"/>
          <w:szCs w:val="22"/>
        </w:rPr>
        <w:t>,</w:t>
      </w:r>
      <w:r w:rsidRPr="00EB5AFB">
        <w:rPr>
          <w:rFonts w:ascii="Arial" w:hAnsi="Arial" w:cs="Arial"/>
          <w:sz w:val="22"/>
          <w:szCs w:val="22"/>
        </w:rPr>
        <w:t xml:space="preserve"> par l’enseigne de l’Occupant. </w:t>
      </w:r>
    </w:p>
    <w:bookmarkEnd w:id="1"/>
    <w:p w14:paraId="56ACE0DE" w14:textId="77777777" w:rsidR="00156976" w:rsidRPr="00EB5AFB" w:rsidRDefault="00156976" w:rsidP="00B578F2">
      <w:pPr>
        <w:spacing w:line="240" w:lineRule="atLeast"/>
        <w:jc w:val="both"/>
        <w:rPr>
          <w:rFonts w:ascii="Arial" w:hAnsi="Arial" w:cs="Arial"/>
          <w:sz w:val="22"/>
          <w:szCs w:val="22"/>
        </w:rPr>
      </w:pPr>
    </w:p>
    <w:p w14:paraId="190B0CF4" w14:textId="1F5FC461" w:rsidR="00806D89" w:rsidRPr="00EB5AFB" w:rsidRDefault="00806D89" w:rsidP="00B578F2">
      <w:pPr>
        <w:pStyle w:val="Titre2"/>
        <w:keepLines w:val="0"/>
        <w:spacing w:before="0" w:after="0" w:line="240" w:lineRule="auto"/>
        <w:ind w:left="3270" w:hanging="576"/>
        <w:jc w:val="both"/>
        <w:rPr>
          <w:rFonts w:ascii="Arial" w:eastAsia="Times New Roman" w:hAnsi="Arial" w:cs="Arial"/>
          <w:b/>
          <w:bCs/>
          <w:color w:val="auto"/>
          <w:kern w:val="0"/>
          <w:sz w:val="22"/>
          <w:szCs w:val="22"/>
          <w:lang w:eastAsia="fr-FR"/>
          <w14:ligatures w14:val="none"/>
        </w:rPr>
      </w:pPr>
      <w:r w:rsidRPr="00EB5AFB">
        <w:rPr>
          <w:rFonts w:ascii="Arial" w:eastAsia="Times New Roman" w:hAnsi="Arial" w:cs="Arial"/>
          <w:b/>
          <w:bCs/>
          <w:color w:val="auto"/>
          <w:kern w:val="0"/>
          <w:sz w:val="22"/>
          <w:szCs w:val="22"/>
          <w:lang w:eastAsia="fr-FR"/>
          <w14:ligatures w14:val="none"/>
        </w:rPr>
        <w:t xml:space="preserve">Article </w:t>
      </w:r>
      <w:r w:rsidR="00BF1F2F" w:rsidRPr="00EB5AFB">
        <w:rPr>
          <w:rFonts w:ascii="Arial" w:eastAsia="Times New Roman" w:hAnsi="Arial" w:cs="Arial"/>
          <w:b/>
          <w:bCs/>
          <w:color w:val="auto"/>
          <w:kern w:val="0"/>
          <w:sz w:val="22"/>
          <w:szCs w:val="22"/>
          <w:lang w:eastAsia="fr-FR"/>
          <w14:ligatures w14:val="none"/>
        </w:rPr>
        <w:t>2</w:t>
      </w:r>
      <w:r w:rsidRPr="00EB5AFB">
        <w:rPr>
          <w:rFonts w:ascii="Arial" w:eastAsia="Times New Roman" w:hAnsi="Arial" w:cs="Arial"/>
          <w:b/>
          <w:bCs/>
          <w:color w:val="auto"/>
          <w:kern w:val="0"/>
          <w:sz w:val="22"/>
          <w:szCs w:val="22"/>
          <w:lang w:eastAsia="fr-FR"/>
          <w14:ligatures w14:val="none"/>
        </w:rPr>
        <w:t xml:space="preserve">.1 : </w:t>
      </w:r>
      <w:r w:rsidR="002D1C90" w:rsidRPr="00EB5AFB">
        <w:rPr>
          <w:rFonts w:ascii="Arial" w:eastAsia="Times New Roman" w:hAnsi="Arial" w:cs="Arial"/>
          <w:b/>
          <w:bCs/>
          <w:color w:val="auto"/>
          <w:kern w:val="0"/>
          <w:sz w:val="22"/>
          <w:szCs w:val="22"/>
          <w:lang w:eastAsia="fr-FR"/>
          <w14:ligatures w14:val="none"/>
        </w:rPr>
        <w:t>E</w:t>
      </w:r>
      <w:r w:rsidRPr="00EB5AFB">
        <w:rPr>
          <w:rFonts w:ascii="Arial" w:eastAsia="Times New Roman" w:hAnsi="Arial" w:cs="Arial"/>
          <w:b/>
          <w:bCs/>
          <w:color w:val="auto"/>
          <w:kern w:val="0"/>
          <w:sz w:val="22"/>
          <w:szCs w:val="22"/>
          <w:lang w:eastAsia="fr-FR"/>
          <w14:ligatures w14:val="none"/>
        </w:rPr>
        <w:t xml:space="preserve">volution du </w:t>
      </w:r>
      <w:r w:rsidR="00695359" w:rsidRPr="00EB5AFB">
        <w:rPr>
          <w:rFonts w:ascii="Arial" w:eastAsia="Times New Roman" w:hAnsi="Arial" w:cs="Arial"/>
          <w:b/>
          <w:bCs/>
          <w:color w:val="auto"/>
          <w:kern w:val="0"/>
          <w:sz w:val="22"/>
          <w:szCs w:val="22"/>
          <w:lang w:eastAsia="fr-FR"/>
          <w14:ligatures w14:val="none"/>
        </w:rPr>
        <w:t>P</w:t>
      </w:r>
      <w:r w:rsidRPr="00EB5AFB">
        <w:rPr>
          <w:rFonts w:ascii="Arial" w:eastAsia="Times New Roman" w:hAnsi="Arial" w:cs="Arial"/>
          <w:b/>
          <w:bCs/>
          <w:color w:val="auto"/>
          <w:kern w:val="0"/>
          <w:sz w:val="22"/>
          <w:szCs w:val="22"/>
          <w:lang w:eastAsia="fr-FR"/>
          <w14:ligatures w14:val="none"/>
        </w:rPr>
        <w:t xml:space="preserve">rogramme d’engagement clients </w:t>
      </w:r>
      <w:r w:rsidR="00A57C1B" w:rsidRPr="00EB5AFB">
        <w:rPr>
          <w:rFonts w:ascii="Arial" w:eastAsia="Times New Roman" w:hAnsi="Arial" w:cs="Arial"/>
          <w:b/>
          <w:bCs/>
          <w:color w:val="auto"/>
          <w:kern w:val="0"/>
          <w:sz w:val="22"/>
          <w:szCs w:val="22"/>
          <w:lang w:eastAsia="fr-FR"/>
          <w14:ligatures w14:val="none"/>
        </w:rPr>
        <w:t>Le Club - Place de la gare</w:t>
      </w:r>
      <w:r w:rsidR="0077718E" w:rsidRPr="00EB5AFB">
        <w:rPr>
          <w:rFonts w:ascii="Arial" w:eastAsia="Times New Roman" w:hAnsi="Arial" w:cs="Arial"/>
          <w:b/>
          <w:bCs/>
          <w:color w:val="auto"/>
          <w:kern w:val="0"/>
          <w:sz w:val="22"/>
          <w:szCs w:val="22"/>
          <w:lang w:eastAsia="fr-FR"/>
          <w14:ligatures w14:val="none"/>
        </w:rPr>
        <w:t xml:space="preserve"> </w:t>
      </w:r>
    </w:p>
    <w:p w14:paraId="70FC7180" w14:textId="77777777" w:rsidR="000659B3" w:rsidRPr="00EB5AFB" w:rsidRDefault="000659B3" w:rsidP="00B578F2">
      <w:pPr>
        <w:spacing w:line="240" w:lineRule="atLeast"/>
        <w:jc w:val="both"/>
        <w:rPr>
          <w:rFonts w:ascii="Arial" w:hAnsi="Arial" w:cs="Arial"/>
          <w:sz w:val="22"/>
          <w:szCs w:val="22"/>
        </w:rPr>
      </w:pPr>
    </w:p>
    <w:p w14:paraId="0BC2F9E2" w14:textId="1107EC16" w:rsidR="000659B3" w:rsidRPr="00EB5AFB" w:rsidRDefault="000659B3" w:rsidP="00B578F2">
      <w:pPr>
        <w:spacing w:line="240" w:lineRule="atLeast"/>
        <w:jc w:val="both"/>
        <w:rPr>
          <w:rFonts w:ascii="Arial" w:hAnsi="Arial" w:cs="Arial"/>
          <w:sz w:val="22"/>
          <w:szCs w:val="22"/>
        </w:rPr>
      </w:pPr>
      <w:r w:rsidRPr="00EB5AFB">
        <w:rPr>
          <w:rFonts w:ascii="Arial" w:hAnsi="Arial" w:cs="Arial"/>
          <w:sz w:val="22"/>
          <w:szCs w:val="22"/>
        </w:rPr>
        <w:t xml:space="preserve">Le </w:t>
      </w:r>
      <w:r w:rsidR="00695359" w:rsidRPr="00EB5AFB">
        <w:rPr>
          <w:rFonts w:ascii="Arial" w:hAnsi="Arial" w:cs="Arial"/>
          <w:sz w:val="22"/>
          <w:szCs w:val="22"/>
        </w:rPr>
        <w:t>P</w:t>
      </w:r>
      <w:r w:rsidRPr="00EB5AFB">
        <w:rPr>
          <w:rFonts w:ascii="Arial" w:hAnsi="Arial" w:cs="Arial"/>
          <w:sz w:val="22"/>
          <w:szCs w:val="22"/>
        </w:rPr>
        <w:t xml:space="preserve">rogramme d’engagement </w:t>
      </w:r>
      <w:r w:rsidR="000312A7" w:rsidRPr="00EB5AFB">
        <w:rPr>
          <w:rFonts w:ascii="Arial" w:hAnsi="Arial" w:cs="Arial"/>
          <w:sz w:val="22"/>
          <w:szCs w:val="22"/>
        </w:rPr>
        <w:t xml:space="preserve">clients </w:t>
      </w:r>
      <w:r w:rsidR="00A57C1B" w:rsidRPr="00EB5AFB">
        <w:rPr>
          <w:rFonts w:ascii="Arial" w:hAnsi="Arial" w:cs="Arial"/>
          <w:sz w:val="22"/>
          <w:szCs w:val="22"/>
        </w:rPr>
        <w:t>Le Club - Place de la gare</w:t>
      </w:r>
      <w:r w:rsidR="00806D89" w:rsidRPr="00EB5AFB">
        <w:rPr>
          <w:rFonts w:ascii="Arial" w:hAnsi="Arial" w:cs="Arial"/>
          <w:sz w:val="22"/>
          <w:szCs w:val="22"/>
        </w:rPr>
        <w:t xml:space="preserve"> va </w:t>
      </w:r>
      <w:r w:rsidRPr="00EB5AFB">
        <w:rPr>
          <w:rFonts w:ascii="Arial" w:hAnsi="Arial" w:cs="Arial"/>
          <w:sz w:val="22"/>
          <w:szCs w:val="22"/>
        </w:rPr>
        <w:t>suivr</w:t>
      </w:r>
      <w:r w:rsidR="00806D89" w:rsidRPr="00EB5AFB">
        <w:rPr>
          <w:rFonts w:ascii="Arial" w:hAnsi="Arial" w:cs="Arial"/>
          <w:sz w:val="22"/>
          <w:szCs w:val="22"/>
        </w:rPr>
        <w:t>e</w:t>
      </w:r>
      <w:r w:rsidRPr="00EB5AFB">
        <w:rPr>
          <w:rFonts w:ascii="Arial" w:hAnsi="Arial" w:cs="Arial"/>
          <w:sz w:val="22"/>
          <w:szCs w:val="22"/>
        </w:rPr>
        <w:t xml:space="preserve"> plusieurs phases successives de développement</w:t>
      </w:r>
      <w:r w:rsidR="000312A7" w:rsidRPr="00EB5AFB">
        <w:rPr>
          <w:rFonts w:ascii="Arial" w:hAnsi="Arial" w:cs="Arial"/>
          <w:sz w:val="22"/>
          <w:szCs w:val="22"/>
        </w:rPr>
        <w:t xml:space="preserve"> en cours d’exécution du Contrat d’occupation</w:t>
      </w:r>
      <w:r w:rsidRPr="00EB5AFB">
        <w:rPr>
          <w:rFonts w:ascii="Arial" w:hAnsi="Arial" w:cs="Arial"/>
          <w:sz w:val="22"/>
          <w:szCs w:val="22"/>
        </w:rPr>
        <w:t>.</w:t>
      </w:r>
    </w:p>
    <w:p w14:paraId="5C49ED3C" w14:textId="77777777" w:rsidR="000659B3" w:rsidRPr="00EB5AFB" w:rsidRDefault="000659B3" w:rsidP="00B578F2">
      <w:pPr>
        <w:spacing w:line="276" w:lineRule="auto"/>
        <w:jc w:val="both"/>
        <w:rPr>
          <w:rFonts w:ascii="Arial" w:hAnsi="Arial" w:cs="Arial"/>
          <w:sz w:val="22"/>
          <w:szCs w:val="22"/>
        </w:rPr>
      </w:pPr>
    </w:p>
    <w:p w14:paraId="1B1EF9DB" w14:textId="463E2904" w:rsidR="000659B3" w:rsidRPr="00EB5AFB" w:rsidRDefault="00F775D8" w:rsidP="00B578F2">
      <w:pPr>
        <w:pStyle w:val="Titre3"/>
        <w:keepLines w:val="0"/>
        <w:spacing w:before="0" w:after="0" w:line="240" w:lineRule="auto"/>
        <w:ind w:left="1560"/>
        <w:jc w:val="both"/>
        <w:rPr>
          <w:rFonts w:ascii="Arial" w:eastAsia="Times New Roman" w:hAnsi="Arial" w:cs="Arial"/>
          <w:b/>
          <w:bCs/>
          <w:i/>
          <w:color w:val="auto"/>
          <w:kern w:val="0"/>
          <w:sz w:val="22"/>
          <w:szCs w:val="22"/>
          <w:lang w:eastAsia="fr-FR"/>
          <w14:ligatures w14:val="none"/>
        </w:rPr>
      </w:pPr>
      <w:r w:rsidRPr="00EB5AFB">
        <w:rPr>
          <w:rFonts w:ascii="Arial" w:eastAsia="Times New Roman" w:hAnsi="Arial" w:cs="Arial"/>
          <w:b/>
          <w:bCs/>
          <w:i/>
          <w:color w:val="auto"/>
          <w:kern w:val="0"/>
          <w:sz w:val="22"/>
          <w:szCs w:val="22"/>
          <w:lang w:eastAsia="fr-FR"/>
          <w14:ligatures w14:val="none"/>
        </w:rPr>
        <w:lastRenderedPageBreak/>
        <w:t xml:space="preserve">Article </w:t>
      </w:r>
      <w:r w:rsidR="00BF1F2F" w:rsidRPr="00EB5AFB">
        <w:rPr>
          <w:rFonts w:ascii="Arial" w:eastAsia="Times New Roman" w:hAnsi="Arial" w:cs="Arial"/>
          <w:b/>
          <w:bCs/>
          <w:i/>
          <w:color w:val="auto"/>
          <w:kern w:val="0"/>
          <w:sz w:val="22"/>
          <w:szCs w:val="22"/>
          <w:lang w:eastAsia="fr-FR"/>
          <w14:ligatures w14:val="none"/>
        </w:rPr>
        <w:t>2</w:t>
      </w:r>
      <w:r w:rsidRPr="00EB5AFB">
        <w:rPr>
          <w:rFonts w:ascii="Arial" w:eastAsia="Times New Roman" w:hAnsi="Arial" w:cs="Arial"/>
          <w:b/>
          <w:bCs/>
          <w:i/>
          <w:color w:val="auto"/>
          <w:kern w:val="0"/>
          <w:sz w:val="22"/>
          <w:szCs w:val="22"/>
          <w:lang w:eastAsia="fr-FR"/>
          <w14:ligatures w14:val="none"/>
        </w:rPr>
        <w:t>.1.</w:t>
      </w:r>
      <w:r w:rsidR="000659B3" w:rsidRPr="00EB5AFB">
        <w:rPr>
          <w:rFonts w:ascii="Arial" w:eastAsia="Times New Roman" w:hAnsi="Arial" w:cs="Arial"/>
          <w:b/>
          <w:bCs/>
          <w:i/>
          <w:color w:val="auto"/>
          <w:kern w:val="0"/>
          <w:sz w:val="22"/>
          <w:szCs w:val="22"/>
          <w:lang w:eastAsia="fr-FR"/>
          <w14:ligatures w14:val="none"/>
        </w:rPr>
        <w:t>1.</w:t>
      </w:r>
      <w:r w:rsidR="002D1C90" w:rsidRPr="00EB5AFB">
        <w:rPr>
          <w:rFonts w:ascii="Arial" w:eastAsia="Times New Roman" w:hAnsi="Arial" w:cs="Arial"/>
          <w:b/>
          <w:bCs/>
          <w:i/>
          <w:color w:val="auto"/>
          <w:kern w:val="0"/>
          <w:sz w:val="22"/>
          <w:szCs w:val="22"/>
          <w:lang w:eastAsia="fr-FR"/>
          <w14:ligatures w14:val="none"/>
        </w:rPr>
        <w:t xml:space="preserve"> : </w:t>
      </w:r>
      <w:r w:rsidRPr="00EB5AFB">
        <w:rPr>
          <w:rFonts w:ascii="Arial" w:eastAsia="Times New Roman" w:hAnsi="Arial" w:cs="Arial"/>
          <w:b/>
          <w:bCs/>
          <w:i/>
          <w:color w:val="auto"/>
          <w:kern w:val="0"/>
          <w:sz w:val="22"/>
          <w:szCs w:val="22"/>
          <w:lang w:eastAsia="fr-FR"/>
          <w14:ligatures w14:val="none"/>
        </w:rPr>
        <w:t xml:space="preserve">Version actuelle du </w:t>
      </w:r>
      <w:r w:rsidR="00695359" w:rsidRPr="00EB5AFB">
        <w:rPr>
          <w:rFonts w:ascii="Arial" w:eastAsia="Times New Roman" w:hAnsi="Arial" w:cs="Arial"/>
          <w:b/>
          <w:bCs/>
          <w:i/>
          <w:color w:val="auto"/>
          <w:kern w:val="0"/>
          <w:sz w:val="22"/>
          <w:szCs w:val="22"/>
          <w:lang w:eastAsia="fr-FR"/>
          <w14:ligatures w14:val="none"/>
        </w:rPr>
        <w:t>P</w:t>
      </w:r>
      <w:r w:rsidRPr="00EB5AFB">
        <w:rPr>
          <w:rFonts w:ascii="Arial" w:eastAsia="Times New Roman" w:hAnsi="Arial" w:cs="Arial"/>
          <w:b/>
          <w:bCs/>
          <w:i/>
          <w:color w:val="auto"/>
          <w:kern w:val="0"/>
          <w:sz w:val="22"/>
          <w:szCs w:val="22"/>
          <w:lang w:eastAsia="fr-FR"/>
          <w14:ligatures w14:val="none"/>
        </w:rPr>
        <w:t xml:space="preserve">rogramme </w:t>
      </w:r>
      <w:r w:rsidR="000312A7" w:rsidRPr="00EB5AFB">
        <w:rPr>
          <w:rFonts w:ascii="Arial" w:eastAsia="Times New Roman" w:hAnsi="Arial" w:cs="Arial"/>
          <w:b/>
          <w:bCs/>
          <w:i/>
          <w:color w:val="auto"/>
          <w:kern w:val="0"/>
          <w:sz w:val="22"/>
          <w:szCs w:val="22"/>
          <w:lang w:eastAsia="fr-FR"/>
          <w14:ligatures w14:val="none"/>
        </w:rPr>
        <w:t>fournie</w:t>
      </w:r>
      <w:r w:rsidRPr="00EB5AFB">
        <w:rPr>
          <w:rFonts w:ascii="Arial" w:eastAsia="Times New Roman" w:hAnsi="Arial" w:cs="Arial"/>
          <w:b/>
          <w:bCs/>
          <w:i/>
          <w:color w:val="auto"/>
          <w:kern w:val="0"/>
          <w:sz w:val="22"/>
          <w:szCs w:val="22"/>
          <w:lang w:eastAsia="fr-FR"/>
          <w14:ligatures w14:val="none"/>
        </w:rPr>
        <w:t xml:space="preserve"> </w:t>
      </w:r>
      <w:r w:rsidR="000312A7" w:rsidRPr="00EB5AFB">
        <w:rPr>
          <w:rFonts w:ascii="Arial" w:eastAsia="Times New Roman" w:hAnsi="Arial" w:cs="Arial"/>
          <w:b/>
          <w:bCs/>
          <w:i/>
          <w:color w:val="auto"/>
          <w:kern w:val="0"/>
          <w:sz w:val="22"/>
          <w:szCs w:val="22"/>
          <w:lang w:eastAsia="fr-FR"/>
          <w14:ligatures w14:val="none"/>
        </w:rPr>
        <w:t xml:space="preserve">à </w:t>
      </w:r>
      <w:r w:rsidRPr="00EB5AFB">
        <w:rPr>
          <w:rFonts w:ascii="Arial" w:eastAsia="Times New Roman" w:hAnsi="Arial" w:cs="Arial"/>
          <w:b/>
          <w:bCs/>
          <w:i/>
          <w:color w:val="auto"/>
          <w:kern w:val="0"/>
          <w:sz w:val="22"/>
          <w:szCs w:val="22"/>
          <w:lang w:eastAsia="fr-FR"/>
          <w14:ligatures w14:val="none"/>
        </w:rPr>
        <w:t>l’Occupant</w:t>
      </w:r>
    </w:p>
    <w:p w14:paraId="0E63FEFC" w14:textId="77777777" w:rsidR="000659B3" w:rsidRPr="00EB5AFB" w:rsidRDefault="000659B3" w:rsidP="00B578F2">
      <w:pPr>
        <w:spacing w:line="276" w:lineRule="auto"/>
        <w:jc w:val="both"/>
        <w:rPr>
          <w:rFonts w:ascii="Arial" w:hAnsi="Arial" w:cs="Arial"/>
          <w:sz w:val="22"/>
          <w:szCs w:val="22"/>
        </w:rPr>
      </w:pPr>
    </w:p>
    <w:p w14:paraId="2D39B468" w14:textId="1B8986D3" w:rsidR="000659B3" w:rsidRPr="00EB5AFB" w:rsidRDefault="000659B3" w:rsidP="00B578F2">
      <w:pPr>
        <w:spacing w:line="276" w:lineRule="auto"/>
        <w:jc w:val="both"/>
        <w:rPr>
          <w:rFonts w:ascii="Arial" w:hAnsi="Arial" w:cs="Arial"/>
          <w:sz w:val="22"/>
          <w:szCs w:val="22"/>
        </w:rPr>
      </w:pPr>
      <w:bookmarkStart w:id="2" w:name="_Hlk170143434"/>
      <w:r w:rsidRPr="00EB5AFB">
        <w:rPr>
          <w:rFonts w:ascii="Arial" w:hAnsi="Arial" w:cs="Arial"/>
          <w:sz w:val="22"/>
          <w:szCs w:val="22"/>
        </w:rPr>
        <w:t>La version actuelle</w:t>
      </w:r>
      <w:r w:rsidR="000312A7" w:rsidRPr="00EB5AFB">
        <w:rPr>
          <w:rFonts w:ascii="Arial" w:hAnsi="Arial" w:cs="Arial"/>
          <w:sz w:val="22"/>
          <w:szCs w:val="22"/>
        </w:rPr>
        <w:t xml:space="preserve"> du </w:t>
      </w:r>
      <w:r w:rsidR="00695359" w:rsidRPr="00EB5AFB">
        <w:rPr>
          <w:rFonts w:ascii="Arial" w:hAnsi="Arial" w:cs="Arial"/>
          <w:sz w:val="22"/>
          <w:szCs w:val="22"/>
        </w:rPr>
        <w:t>P</w:t>
      </w:r>
      <w:r w:rsidR="000312A7"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0312A7" w:rsidRPr="00EB5AFB">
        <w:rPr>
          <w:rFonts w:ascii="Arial" w:hAnsi="Arial" w:cs="Arial"/>
          <w:sz w:val="22"/>
          <w:szCs w:val="22"/>
        </w:rPr>
        <w:t xml:space="preserve"> </w:t>
      </w:r>
      <w:r w:rsidR="00011016" w:rsidRPr="00EB5AFB">
        <w:rPr>
          <w:rFonts w:ascii="Arial" w:hAnsi="Arial" w:cs="Arial"/>
          <w:sz w:val="22"/>
          <w:szCs w:val="22"/>
        </w:rPr>
        <w:t xml:space="preserve">est développée dans </w:t>
      </w:r>
      <w:r w:rsidR="007538DF" w:rsidRPr="00EB5AFB">
        <w:rPr>
          <w:rFonts w:ascii="Arial" w:hAnsi="Arial" w:cs="Arial"/>
          <w:sz w:val="22"/>
          <w:szCs w:val="22"/>
        </w:rPr>
        <w:t xml:space="preserve">plusieurs </w:t>
      </w:r>
      <w:r w:rsidR="00E73401" w:rsidRPr="00EB5AFB">
        <w:rPr>
          <w:rFonts w:ascii="Arial" w:hAnsi="Arial" w:cs="Arial"/>
          <w:sz w:val="22"/>
          <w:szCs w:val="22"/>
        </w:rPr>
        <w:t xml:space="preserve">centaines de </w:t>
      </w:r>
      <w:r w:rsidR="007538DF" w:rsidRPr="00EB5AFB">
        <w:rPr>
          <w:rFonts w:ascii="Arial" w:hAnsi="Arial" w:cs="Arial"/>
          <w:sz w:val="22"/>
          <w:szCs w:val="22"/>
        </w:rPr>
        <w:t xml:space="preserve">gares </w:t>
      </w:r>
      <w:r w:rsidR="00011016" w:rsidRPr="00EB5AFB">
        <w:rPr>
          <w:rFonts w:ascii="Arial" w:hAnsi="Arial" w:cs="Arial"/>
          <w:sz w:val="22"/>
          <w:szCs w:val="22"/>
        </w:rPr>
        <w:t xml:space="preserve">et </w:t>
      </w:r>
      <w:r w:rsidRPr="00EB5AFB">
        <w:rPr>
          <w:rFonts w:ascii="Arial" w:hAnsi="Arial" w:cs="Arial"/>
          <w:sz w:val="22"/>
          <w:szCs w:val="22"/>
        </w:rPr>
        <w:t xml:space="preserve">propose </w:t>
      </w:r>
      <w:r w:rsidR="00C1125C" w:rsidRPr="00EB5AFB">
        <w:rPr>
          <w:rFonts w:ascii="Arial" w:hAnsi="Arial" w:cs="Arial"/>
          <w:sz w:val="22"/>
          <w:szCs w:val="22"/>
        </w:rPr>
        <w:t xml:space="preserve">aux clients </w:t>
      </w:r>
      <w:r w:rsidR="00D40ACF" w:rsidRPr="00EB5AFB">
        <w:rPr>
          <w:rFonts w:ascii="Arial" w:hAnsi="Arial" w:cs="Arial"/>
          <w:sz w:val="22"/>
          <w:szCs w:val="22"/>
        </w:rPr>
        <w:t xml:space="preserve"> </w:t>
      </w:r>
      <w:r w:rsidRPr="00EB5AFB">
        <w:rPr>
          <w:rFonts w:ascii="Arial" w:hAnsi="Arial" w:cs="Arial"/>
          <w:sz w:val="22"/>
          <w:szCs w:val="22"/>
        </w:rPr>
        <w:t xml:space="preserve">des offres à utiliser au sein </w:t>
      </w:r>
      <w:r w:rsidR="000312A7" w:rsidRPr="00EB5AFB">
        <w:rPr>
          <w:rFonts w:ascii="Arial" w:hAnsi="Arial" w:cs="Arial"/>
          <w:sz w:val="22"/>
          <w:szCs w:val="22"/>
        </w:rPr>
        <w:t>du point de vente de l’Occupant</w:t>
      </w:r>
      <w:r w:rsidR="00E73401" w:rsidRPr="00EB5AFB">
        <w:rPr>
          <w:rFonts w:ascii="Arial" w:hAnsi="Arial" w:cs="Arial"/>
          <w:sz w:val="22"/>
          <w:szCs w:val="22"/>
        </w:rPr>
        <w:t xml:space="preserve"> ainsi que des défis visant à augmenter le trafic dans les points de vente de l’Occupant</w:t>
      </w:r>
      <w:r w:rsidR="005216C8" w:rsidRPr="00EB5AFB">
        <w:rPr>
          <w:rFonts w:ascii="Arial" w:hAnsi="Arial" w:cs="Arial"/>
          <w:sz w:val="22"/>
          <w:szCs w:val="22"/>
        </w:rPr>
        <w:t>.</w:t>
      </w:r>
      <w:r w:rsidRPr="00EB5AFB">
        <w:rPr>
          <w:rFonts w:ascii="Arial" w:hAnsi="Arial" w:cs="Arial"/>
          <w:sz w:val="22"/>
          <w:szCs w:val="22"/>
        </w:rPr>
        <w:t xml:space="preserve"> </w:t>
      </w:r>
    </w:p>
    <w:bookmarkEnd w:id="2"/>
    <w:p w14:paraId="5CBEB287" w14:textId="77777777" w:rsidR="000312A7" w:rsidRPr="00EB5AFB" w:rsidRDefault="000312A7" w:rsidP="00B578F2">
      <w:pPr>
        <w:spacing w:line="276" w:lineRule="auto"/>
        <w:jc w:val="both"/>
        <w:rPr>
          <w:rFonts w:ascii="Arial" w:hAnsi="Arial" w:cs="Arial"/>
          <w:sz w:val="22"/>
          <w:szCs w:val="22"/>
        </w:rPr>
      </w:pPr>
    </w:p>
    <w:p w14:paraId="31D70C12" w14:textId="4BEB3788" w:rsidR="000659B3" w:rsidRPr="00EB5AFB" w:rsidRDefault="000659B3" w:rsidP="00B578F2">
      <w:pPr>
        <w:spacing w:line="276" w:lineRule="auto"/>
        <w:jc w:val="both"/>
        <w:rPr>
          <w:rFonts w:ascii="Arial" w:hAnsi="Arial" w:cs="Arial"/>
          <w:sz w:val="22"/>
          <w:szCs w:val="22"/>
        </w:rPr>
      </w:pPr>
      <w:r w:rsidRPr="00EB5AFB">
        <w:rPr>
          <w:rFonts w:ascii="Arial" w:hAnsi="Arial" w:cs="Arial"/>
          <w:sz w:val="22"/>
          <w:szCs w:val="22"/>
        </w:rPr>
        <w:t xml:space="preserve">Dans le cadre de cette </w:t>
      </w:r>
      <w:r w:rsidR="0077718E" w:rsidRPr="00EB5AFB">
        <w:rPr>
          <w:rFonts w:ascii="Arial" w:hAnsi="Arial" w:cs="Arial"/>
          <w:sz w:val="22"/>
          <w:szCs w:val="22"/>
        </w:rPr>
        <w:t xml:space="preserve">première </w:t>
      </w:r>
      <w:r w:rsidRPr="00EB5AFB">
        <w:rPr>
          <w:rFonts w:ascii="Arial" w:hAnsi="Arial" w:cs="Arial"/>
          <w:sz w:val="22"/>
          <w:szCs w:val="22"/>
        </w:rPr>
        <w:t xml:space="preserve">version, </w:t>
      </w:r>
      <w:bookmarkStart w:id="3" w:name="_Hlk170143518"/>
      <w:r w:rsidR="000312A7" w:rsidRPr="00EB5AFB">
        <w:rPr>
          <w:rFonts w:ascii="Arial" w:hAnsi="Arial" w:cs="Arial"/>
          <w:sz w:val="22"/>
          <w:szCs w:val="22"/>
        </w:rPr>
        <w:t>l’Occupant</w:t>
      </w:r>
      <w:r w:rsidRPr="00EB5AFB">
        <w:rPr>
          <w:rFonts w:ascii="Arial" w:hAnsi="Arial" w:cs="Arial"/>
          <w:sz w:val="22"/>
          <w:szCs w:val="22"/>
        </w:rPr>
        <w:t xml:space="preserve"> collabore activement au contenu du </w:t>
      </w:r>
      <w:r w:rsidR="00695359" w:rsidRPr="00EB5AFB">
        <w:rPr>
          <w:rFonts w:ascii="Arial" w:hAnsi="Arial" w:cs="Arial"/>
          <w:sz w:val="22"/>
          <w:szCs w:val="22"/>
        </w:rPr>
        <w:t>P</w:t>
      </w:r>
      <w:r w:rsidRPr="00EB5AFB">
        <w:rPr>
          <w:rFonts w:ascii="Arial" w:hAnsi="Arial" w:cs="Arial"/>
          <w:sz w:val="22"/>
          <w:szCs w:val="22"/>
        </w:rPr>
        <w:t xml:space="preserve">rogramme </w:t>
      </w:r>
      <w:r w:rsidR="005B67A0" w:rsidRPr="00EB5AFB">
        <w:rPr>
          <w:rFonts w:ascii="Arial" w:hAnsi="Arial" w:cs="Arial"/>
          <w:sz w:val="22"/>
          <w:szCs w:val="22"/>
        </w:rPr>
        <w:t xml:space="preserve">d’engagement clients </w:t>
      </w:r>
      <w:r w:rsidRPr="00EB5AFB">
        <w:rPr>
          <w:rFonts w:ascii="Arial" w:hAnsi="Arial" w:cs="Arial"/>
          <w:sz w:val="22"/>
          <w:szCs w:val="22"/>
        </w:rPr>
        <w:t>"</w:t>
      </w:r>
      <w:r w:rsidR="00A57C1B" w:rsidRPr="00EB5AFB">
        <w:rPr>
          <w:rFonts w:ascii="Arial" w:hAnsi="Arial" w:cs="Arial"/>
          <w:sz w:val="22"/>
          <w:szCs w:val="22"/>
        </w:rPr>
        <w:t>Le Club - Place de la gare</w:t>
      </w:r>
      <w:r w:rsidRPr="00EB5AFB">
        <w:rPr>
          <w:rFonts w:ascii="Arial" w:hAnsi="Arial" w:cs="Arial"/>
          <w:sz w:val="22"/>
          <w:szCs w:val="22"/>
        </w:rPr>
        <w:t xml:space="preserve">" en : </w:t>
      </w:r>
    </w:p>
    <w:bookmarkEnd w:id="3"/>
    <w:p w14:paraId="73E454B7" w14:textId="77777777" w:rsidR="009C02FF" w:rsidRPr="00EB5AFB" w:rsidRDefault="009C02FF" w:rsidP="00B578F2">
      <w:pPr>
        <w:spacing w:line="276" w:lineRule="auto"/>
        <w:jc w:val="both"/>
        <w:rPr>
          <w:rFonts w:ascii="Arial" w:hAnsi="Arial" w:cs="Arial"/>
          <w:sz w:val="22"/>
          <w:szCs w:val="22"/>
        </w:rPr>
      </w:pPr>
    </w:p>
    <w:p w14:paraId="55CDA3F9" w14:textId="3E1A02A9" w:rsidR="00011016" w:rsidRPr="00EB5AFB" w:rsidRDefault="005B67A0" w:rsidP="009C02FF">
      <w:pPr>
        <w:pStyle w:val="Paragraphedeliste"/>
        <w:numPr>
          <w:ilvl w:val="0"/>
          <w:numId w:val="8"/>
        </w:numPr>
        <w:ind w:left="714" w:hanging="357"/>
        <w:jc w:val="both"/>
        <w:rPr>
          <w:rFonts w:ascii="Arial" w:hAnsi="Arial" w:cs="Arial"/>
        </w:rPr>
      </w:pPr>
      <w:r w:rsidRPr="00EB5AFB">
        <w:rPr>
          <w:rFonts w:ascii="Arial" w:hAnsi="Arial" w:cs="Arial"/>
        </w:rPr>
        <w:t>p</w:t>
      </w:r>
      <w:r w:rsidR="000659B3" w:rsidRPr="00EB5AFB">
        <w:rPr>
          <w:rFonts w:ascii="Arial" w:hAnsi="Arial" w:cs="Arial"/>
        </w:rPr>
        <w:t xml:space="preserve">roposant un volume d’offres </w:t>
      </w:r>
      <w:r w:rsidRPr="00EB5AFB">
        <w:rPr>
          <w:rFonts w:ascii="Arial" w:hAnsi="Arial" w:cs="Arial"/>
        </w:rPr>
        <w:t xml:space="preserve">à destination des clients des gares </w:t>
      </w:r>
      <w:r w:rsidR="000659B3" w:rsidRPr="00EB5AFB">
        <w:rPr>
          <w:rFonts w:ascii="Arial" w:hAnsi="Arial" w:cs="Arial"/>
        </w:rPr>
        <w:t xml:space="preserve">pour chaque point de vente </w:t>
      </w:r>
      <w:r w:rsidR="00011016" w:rsidRPr="00EB5AFB">
        <w:rPr>
          <w:rFonts w:ascii="Arial" w:hAnsi="Arial" w:cs="Arial"/>
        </w:rPr>
        <w:t>qu’il occupe</w:t>
      </w:r>
      <w:r w:rsidR="00C1125C" w:rsidRPr="00EB5AFB">
        <w:rPr>
          <w:rFonts w:ascii="Arial" w:hAnsi="Arial" w:cs="Arial"/>
        </w:rPr>
        <w:t xml:space="preserve"> conformément à ce qui lui sera présenté par Retail &amp; Connexions</w:t>
      </w:r>
      <w:r w:rsidR="00D40ACF" w:rsidRPr="00EB5AFB">
        <w:rPr>
          <w:rFonts w:ascii="Arial" w:hAnsi="Arial" w:cs="Arial"/>
        </w:rPr>
        <w:t>. L’Occupant s’engage à proposer :</w:t>
      </w:r>
      <w:r w:rsidR="00D40ACF" w:rsidRPr="00EB5AFB" w:rsidDel="005B67A0">
        <w:rPr>
          <w:rFonts w:ascii="Arial" w:hAnsi="Arial" w:cs="Arial"/>
        </w:rPr>
        <w:t xml:space="preserve"> </w:t>
      </w:r>
    </w:p>
    <w:p w14:paraId="2B5A5BB9" w14:textId="77777777" w:rsidR="00D40ACF" w:rsidRPr="00EB5AFB" w:rsidRDefault="00D40ACF" w:rsidP="00B578F2">
      <w:pPr>
        <w:pStyle w:val="Paragraphedeliste"/>
        <w:autoSpaceDE w:val="0"/>
        <w:autoSpaceDN w:val="0"/>
        <w:adjustRightInd w:val="0"/>
        <w:spacing w:after="0" w:line="276" w:lineRule="auto"/>
        <w:jc w:val="both"/>
        <w:rPr>
          <w:rFonts w:ascii="Arial" w:hAnsi="Arial" w:cs="Arial"/>
        </w:rPr>
      </w:pPr>
    </w:p>
    <w:p w14:paraId="7A85F4FA" w14:textId="0146C8BB" w:rsidR="00011016" w:rsidRPr="00EB5AFB" w:rsidRDefault="002A2A9C" w:rsidP="00B578F2">
      <w:pPr>
        <w:pStyle w:val="Paragraphedeliste"/>
        <w:numPr>
          <w:ilvl w:val="1"/>
          <w:numId w:val="8"/>
        </w:numPr>
        <w:autoSpaceDE w:val="0"/>
        <w:autoSpaceDN w:val="0"/>
        <w:adjustRightInd w:val="0"/>
        <w:spacing w:after="0" w:line="276" w:lineRule="auto"/>
        <w:jc w:val="both"/>
        <w:rPr>
          <w:rFonts w:ascii="Arial" w:hAnsi="Arial" w:cs="Arial"/>
        </w:rPr>
      </w:pPr>
      <w:r w:rsidRPr="00EB5AFB">
        <w:rPr>
          <w:rFonts w:ascii="Arial" w:hAnsi="Arial" w:cs="Arial"/>
        </w:rPr>
        <w:t>Au moins une</w:t>
      </w:r>
      <w:r w:rsidR="00011016" w:rsidRPr="00EB5AFB">
        <w:rPr>
          <w:rFonts w:ascii="Arial" w:hAnsi="Arial" w:cs="Arial"/>
        </w:rPr>
        <w:t xml:space="preserve"> offre dite « fil rouge » en ce qu’elle [</w:t>
      </w:r>
      <w:r w:rsidRPr="00EB5AFB">
        <w:rPr>
          <w:rFonts w:ascii="Arial" w:hAnsi="Arial" w:cs="Arial"/>
        </w:rPr>
        <w:t>s’inscrit sur une durée temporaire de plusieurs mois</w:t>
      </w:r>
      <w:r w:rsidR="00011016" w:rsidRPr="00EB5AFB">
        <w:rPr>
          <w:rFonts w:ascii="Arial" w:hAnsi="Arial" w:cs="Arial"/>
        </w:rPr>
        <w:t xml:space="preserve">] </w:t>
      </w:r>
      <w:r w:rsidRPr="00EB5AFB">
        <w:rPr>
          <w:rFonts w:ascii="Arial" w:hAnsi="Arial" w:cs="Arial"/>
        </w:rPr>
        <w:t>–</w:t>
      </w:r>
      <w:r w:rsidR="00011016" w:rsidRPr="00EB5AFB">
        <w:rPr>
          <w:rFonts w:ascii="Arial" w:hAnsi="Arial" w:cs="Arial"/>
        </w:rPr>
        <w:t xml:space="preserve"> </w:t>
      </w:r>
      <w:r w:rsidRPr="00EB5AFB">
        <w:rPr>
          <w:rFonts w:ascii="Arial" w:hAnsi="Arial" w:cs="Arial"/>
        </w:rPr>
        <w:t xml:space="preserve">peu conditionnée et </w:t>
      </w:r>
      <w:r w:rsidR="00011016" w:rsidRPr="00EB5AFB">
        <w:rPr>
          <w:rFonts w:ascii="Arial" w:hAnsi="Arial" w:cs="Arial"/>
        </w:rPr>
        <w:t>renouvelable annuellement ;</w:t>
      </w:r>
    </w:p>
    <w:p w14:paraId="6156E052" w14:textId="19275CFE" w:rsidR="00011016" w:rsidRPr="00EB5AFB" w:rsidRDefault="00011016" w:rsidP="00B578F2">
      <w:pPr>
        <w:pStyle w:val="Paragraphedeliste"/>
        <w:numPr>
          <w:ilvl w:val="1"/>
          <w:numId w:val="8"/>
        </w:numPr>
        <w:autoSpaceDE w:val="0"/>
        <w:autoSpaceDN w:val="0"/>
        <w:adjustRightInd w:val="0"/>
        <w:spacing w:after="0" w:line="276" w:lineRule="auto"/>
        <w:jc w:val="both"/>
        <w:rPr>
          <w:rFonts w:ascii="Arial" w:hAnsi="Arial" w:cs="Arial"/>
        </w:rPr>
      </w:pPr>
      <w:r w:rsidRPr="00EB5AFB">
        <w:rPr>
          <w:rFonts w:ascii="Arial" w:hAnsi="Arial" w:cs="Arial"/>
        </w:rPr>
        <w:t>Des offres tactiques en complément, tout au long de l’année. Ces offres s’inscrivent notamment dans les marronniers</w:t>
      </w:r>
      <w:r w:rsidR="00016D37" w:rsidRPr="00EB5AFB">
        <w:rPr>
          <w:rFonts w:ascii="Arial" w:hAnsi="Arial" w:cs="Arial"/>
        </w:rPr>
        <w:t xml:space="preserve"> (récurrence saisonnière)</w:t>
      </w:r>
      <w:r w:rsidRPr="00EB5AFB">
        <w:rPr>
          <w:rFonts w:ascii="Arial" w:hAnsi="Arial" w:cs="Arial"/>
        </w:rPr>
        <w:t>.</w:t>
      </w:r>
    </w:p>
    <w:p w14:paraId="5D45C005" w14:textId="77777777" w:rsidR="00D40ACF" w:rsidRPr="00EB5AFB" w:rsidRDefault="00D40ACF" w:rsidP="00B578F2">
      <w:pPr>
        <w:autoSpaceDE w:val="0"/>
        <w:autoSpaceDN w:val="0"/>
        <w:adjustRightInd w:val="0"/>
        <w:spacing w:line="276" w:lineRule="auto"/>
        <w:jc w:val="both"/>
        <w:rPr>
          <w:rFonts w:ascii="Arial" w:hAnsi="Arial" w:cs="Arial"/>
          <w:sz w:val="22"/>
          <w:szCs w:val="22"/>
        </w:rPr>
      </w:pPr>
    </w:p>
    <w:p w14:paraId="175A3B18" w14:textId="5A748992" w:rsidR="00C1125C" w:rsidRPr="00EB5AFB" w:rsidRDefault="00C1125C" w:rsidP="00C1125C">
      <w:pPr>
        <w:autoSpaceDE w:val="0"/>
        <w:autoSpaceDN w:val="0"/>
        <w:adjustRightInd w:val="0"/>
        <w:spacing w:line="276" w:lineRule="auto"/>
        <w:ind w:left="2124"/>
        <w:jc w:val="both"/>
        <w:rPr>
          <w:rFonts w:ascii="Arial" w:hAnsi="Arial" w:cs="Arial"/>
          <w:sz w:val="22"/>
          <w:szCs w:val="22"/>
        </w:rPr>
      </w:pPr>
      <w:r w:rsidRPr="00EB5AFB">
        <w:rPr>
          <w:rFonts w:ascii="Arial" w:hAnsi="Arial" w:cs="Arial"/>
          <w:sz w:val="22"/>
          <w:szCs w:val="22"/>
        </w:rPr>
        <w:t xml:space="preserve">Exemple de type d’offres : </w:t>
      </w:r>
      <w:r w:rsidR="006423AA" w:rsidRPr="00EB5AFB">
        <w:rPr>
          <w:rFonts w:ascii="Arial" w:hAnsi="Arial" w:cs="Arial"/>
          <w:sz w:val="22"/>
          <w:szCs w:val="22"/>
        </w:rPr>
        <w:t xml:space="preserve"> des offres peu conditionnées, faciles à comprendre pour le client et suffisamment attractives pour inciter à l’utilisation (5% de réduction sur un produit, 20 % de réduction sur un premier achat chez l’Occupant).</w:t>
      </w:r>
    </w:p>
    <w:p w14:paraId="512F39C9" w14:textId="77777777" w:rsidR="00C1125C" w:rsidRPr="00EB5AFB" w:rsidRDefault="00C1125C" w:rsidP="00B578F2">
      <w:pPr>
        <w:autoSpaceDE w:val="0"/>
        <w:autoSpaceDN w:val="0"/>
        <w:adjustRightInd w:val="0"/>
        <w:spacing w:line="276" w:lineRule="auto"/>
        <w:jc w:val="both"/>
        <w:rPr>
          <w:rFonts w:ascii="Arial" w:hAnsi="Arial" w:cs="Arial"/>
          <w:sz w:val="22"/>
          <w:szCs w:val="22"/>
        </w:rPr>
      </w:pPr>
    </w:p>
    <w:p w14:paraId="2E9129B7" w14:textId="087E0B9D" w:rsidR="00011016" w:rsidRPr="00EB5AFB" w:rsidRDefault="00011016" w:rsidP="00650671">
      <w:pPr>
        <w:ind w:left="2124"/>
        <w:jc w:val="both"/>
        <w:rPr>
          <w:rFonts w:ascii="Arial" w:hAnsi="Arial" w:cs="Arial"/>
          <w:sz w:val="22"/>
          <w:szCs w:val="22"/>
        </w:rPr>
      </w:pPr>
      <w:r w:rsidRPr="00EB5AFB">
        <w:rPr>
          <w:rFonts w:ascii="Arial" w:hAnsi="Arial" w:cs="Arial"/>
          <w:sz w:val="22"/>
          <w:szCs w:val="22"/>
        </w:rPr>
        <w:t xml:space="preserve">L’Occupant présente à Retail &amp; Connexions les offres qu’il souhaite proposer afin qu’elles soient validées. </w:t>
      </w:r>
    </w:p>
    <w:p w14:paraId="73B015C0" w14:textId="77777777" w:rsidR="00D40ACF" w:rsidRPr="00EB5AFB" w:rsidRDefault="00D40ACF" w:rsidP="00B578F2">
      <w:pPr>
        <w:jc w:val="both"/>
        <w:rPr>
          <w:rFonts w:ascii="Arial" w:hAnsi="Arial" w:cs="Arial"/>
          <w:sz w:val="22"/>
          <w:szCs w:val="22"/>
        </w:rPr>
      </w:pPr>
    </w:p>
    <w:p w14:paraId="1191E0BA" w14:textId="6E05A0EF" w:rsidR="000A4F24" w:rsidRPr="00EB5AFB" w:rsidRDefault="000659B3" w:rsidP="00EE62BB">
      <w:pPr>
        <w:pStyle w:val="Paragraphedeliste"/>
        <w:numPr>
          <w:ilvl w:val="0"/>
          <w:numId w:val="8"/>
        </w:numPr>
        <w:ind w:left="709" w:hanging="425"/>
        <w:jc w:val="both"/>
        <w:rPr>
          <w:rFonts w:ascii="Arial" w:hAnsi="Arial" w:cs="Arial"/>
        </w:rPr>
      </w:pPr>
      <w:r w:rsidRPr="00EB5AFB">
        <w:rPr>
          <w:rFonts w:ascii="Arial" w:hAnsi="Arial" w:cs="Arial"/>
        </w:rPr>
        <w:t xml:space="preserve">Fournissant </w:t>
      </w:r>
      <w:r w:rsidR="00D40ACF" w:rsidRPr="00EB5AFB">
        <w:rPr>
          <w:rFonts w:ascii="Arial" w:hAnsi="Arial" w:cs="Arial"/>
        </w:rPr>
        <w:t>à Retail &amp; Connexions du</w:t>
      </w:r>
      <w:r w:rsidRPr="00EB5AFB">
        <w:rPr>
          <w:rFonts w:ascii="Arial" w:hAnsi="Arial" w:cs="Arial"/>
        </w:rPr>
        <w:t xml:space="preserve"> contenu nécessaire </w:t>
      </w:r>
      <w:r w:rsidR="005216C8" w:rsidRPr="00EB5AFB">
        <w:rPr>
          <w:rFonts w:ascii="Arial" w:hAnsi="Arial" w:cs="Arial"/>
        </w:rPr>
        <w:t xml:space="preserve">(logo, visuel, haute définition, mention légales) </w:t>
      </w:r>
      <w:r w:rsidRPr="00EB5AFB">
        <w:rPr>
          <w:rFonts w:ascii="Arial" w:hAnsi="Arial" w:cs="Arial"/>
        </w:rPr>
        <w:t xml:space="preserve">pour assurer la communication des </w:t>
      </w:r>
      <w:r w:rsidR="00E73401" w:rsidRPr="00EB5AFB">
        <w:rPr>
          <w:rFonts w:ascii="Arial" w:hAnsi="Arial" w:cs="Arial"/>
        </w:rPr>
        <w:t>Avantages</w:t>
      </w:r>
      <w:r w:rsidRPr="00EB5AFB">
        <w:rPr>
          <w:rFonts w:ascii="Arial" w:hAnsi="Arial" w:cs="Arial"/>
        </w:rPr>
        <w:t xml:space="preserve"> aux membres "</w:t>
      </w:r>
      <w:r w:rsidR="00E36C5B" w:rsidRPr="00EB5AFB">
        <w:rPr>
          <w:rFonts w:ascii="Arial" w:hAnsi="Arial" w:cs="Arial"/>
        </w:rPr>
        <w:t xml:space="preserve">Le Club – Place de la gare </w:t>
      </w:r>
      <w:r w:rsidRPr="00EB5AFB">
        <w:rPr>
          <w:rFonts w:ascii="Arial" w:hAnsi="Arial" w:cs="Arial"/>
        </w:rPr>
        <w:t xml:space="preserve">". </w:t>
      </w:r>
    </w:p>
    <w:p w14:paraId="7733C138" w14:textId="77777777" w:rsidR="00D40ACF" w:rsidRPr="00EB5AFB" w:rsidRDefault="00D40ACF" w:rsidP="00B578F2">
      <w:pPr>
        <w:pStyle w:val="Paragraphedeliste"/>
        <w:autoSpaceDE w:val="0"/>
        <w:autoSpaceDN w:val="0"/>
        <w:adjustRightInd w:val="0"/>
        <w:spacing w:after="0" w:line="276" w:lineRule="auto"/>
        <w:jc w:val="both"/>
        <w:rPr>
          <w:rFonts w:ascii="Arial" w:hAnsi="Arial" w:cs="Arial"/>
        </w:rPr>
      </w:pPr>
    </w:p>
    <w:p w14:paraId="43904651" w14:textId="7A90141F" w:rsidR="000A4F24" w:rsidRPr="00EB5AFB" w:rsidRDefault="000659B3" w:rsidP="009C02FF">
      <w:pPr>
        <w:pStyle w:val="Paragraphedeliste"/>
        <w:numPr>
          <w:ilvl w:val="0"/>
          <w:numId w:val="8"/>
        </w:numPr>
        <w:ind w:left="709" w:hanging="425"/>
        <w:rPr>
          <w:rFonts w:ascii="Arial" w:hAnsi="Arial" w:cs="Arial"/>
        </w:rPr>
      </w:pPr>
      <w:r w:rsidRPr="00EB5AFB">
        <w:rPr>
          <w:rFonts w:ascii="Arial" w:hAnsi="Arial" w:cs="Arial"/>
        </w:rPr>
        <w:t xml:space="preserve">Respectant la charte graphique du </w:t>
      </w:r>
      <w:r w:rsidR="00695359" w:rsidRPr="00EB5AFB">
        <w:rPr>
          <w:rFonts w:ascii="Arial" w:hAnsi="Arial" w:cs="Arial"/>
        </w:rPr>
        <w:t>P</w:t>
      </w:r>
      <w:r w:rsidRPr="00EB5AFB">
        <w:rPr>
          <w:rFonts w:ascii="Arial" w:hAnsi="Arial" w:cs="Arial"/>
        </w:rPr>
        <w:t>rogramme</w:t>
      </w:r>
      <w:r w:rsidR="00D40ACF" w:rsidRPr="00EB5AFB">
        <w:rPr>
          <w:rFonts w:ascii="Arial" w:hAnsi="Arial" w:cs="Arial"/>
        </w:rPr>
        <w:t xml:space="preserve"> d’engagement clients </w:t>
      </w:r>
      <w:r w:rsidR="00A57C1B" w:rsidRPr="00EB5AFB">
        <w:rPr>
          <w:rFonts w:ascii="Arial" w:hAnsi="Arial" w:cs="Arial"/>
        </w:rPr>
        <w:t>Le Club - Place de la gare</w:t>
      </w:r>
      <w:r w:rsidRPr="00EB5AFB">
        <w:rPr>
          <w:rFonts w:ascii="Arial" w:hAnsi="Arial" w:cs="Arial"/>
        </w:rPr>
        <w:t xml:space="preserve"> dans toutes les communications </w:t>
      </w:r>
      <w:r w:rsidR="00D40ACF" w:rsidRPr="00EB5AFB">
        <w:rPr>
          <w:rFonts w:ascii="Arial" w:hAnsi="Arial" w:cs="Arial"/>
        </w:rPr>
        <w:t xml:space="preserve">relatives audit </w:t>
      </w:r>
      <w:r w:rsidR="00695359" w:rsidRPr="00EB5AFB">
        <w:rPr>
          <w:rFonts w:ascii="Arial" w:hAnsi="Arial" w:cs="Arial"/>
        </w:rPr>
        <w:t>P</w:t>
      </w:r>
      <w:r w:rsidR="00D40ACF" w:rsidRPr="00EB5AFB">
        <w:rPr>
          <w:rFonts w:ascii="Arial" w:hAnsi="Arial" w:cs="Arial"/>
        </w:rPr>
        <w:t>rogramme que l’Occupant effectue</w:t>
      </w:r>
      <w:r w:rsidRPr="00EB5AFB">
        <w:rPr>
          <w:rFonts w:ascii="Arial" w:hAnsi="Arial" w:cs="Arial"/>
        </w:rPr>
        <w:t>.</w:t>
      </w:r>
    </w:p>
    <w:p w14:paraId="1085BD43" w14:textId="77777777" w:rsidR="00D40ACF" w:rsidRPr="00EB5AFB" w:rsidRDefault="00D40ACF" w:rsidP="0032072C">
      <w:pPr>
        <w:pStyle w:val="Paragraphedeliste"/>
        <w:autoSpaceDE w:val="0"/>
        <w:autoSpaceDN w:val="0"/>
        <w:adjustRightInd w:val="0"/>
        <w:spacing w:after="0" w:line="276" w:lineRule="auto"/>
        <w:jc w:val="both"/>
        <w:rPr>
          <w:rFonts w:ascii="Arial" w:hAnsi="Arial" w:cs="Arial"/>
        </w:rPr>
      </w:pPr>
    </w:p>
    <w:p w14:paraId="3FFD059A" w14:textId="77777777" w:rsidR="002D1C90" w:rsidRPr="00EB5AFB" w:rsidRDefault="002D1C90" w:rsidP="002D1C90">
      <w:pPr>
        <w:pStyle w:val="Paragraphedeliste"/>
        <w:autoSpaceDE w:val="0"/>
        <w:autoSpaceDN w:val="0"/>
        <w:adjustRightInd w:val="0"/>
        <w:spacing w:after="0" w:line="276" w:lineRule="auto"/>
        <w:jc w:val="both"/>
        <w:rPr>
          <w:rFonts w:ascii="Arial" w:hAnsi="Arial" w:cs="Arial"/>
        </w:rPr>
      </w:pPr>
    </w:p>
    <w:p w14:paraId="7AE1B8A7" w14:textId="27D557EA" w:rsidR="002D1C90" w:rsidRPr="00EB5AFB" w:rsidRDefault="002D1C90" w:rsidP="0077718E">
      <w:pPr>
        <w:pStyle w:val="Titre3"/>
        <w:keepLines w:val="0"/>
        <w:spacing w:before="0" w:after="0" w:line="240" w:lineRule="auto"/>
        <w:ind w:left="1560"/>
        <w:jc w:val="both"/>
        <w:rPr>
          <w:rFonts w:ascii="Arial" w:eastAsia="Times New Roman" w:hAnsi="Arial" w:cs="Arial"/>
          <w:b/>
          <w:bCs/>
          <w:i/>
          <w:color w:val="auto"/>
          <w:kern w:val="0"/>
          <w:sz w:val="22"/>
          <w:szCs w:val="22"/>
          <w:lang w:eastAsia="fr-FR"/>
          <w14:ligatures w14:val="none"/>
        </w:rPr>
      </w:pPr>
      <w:r w:rsidRPr="00EB5AFB">
        <w:rPr>
          <w:rFonts w:ascii="Arial" w:eastAsia="Times New Roman" w:hAnsi="Arial" w:cs="Arial"/>
          <w:b/>
          <w:bCs/>
          <w:i/>
          <w:color w:val="auto"/>
          <w:kern w:val="0"/>
          <w:sz w:val="22"/>
          <w:szCs w:val="22"/>
          <w:lang w:eastAsia="fr-FR"/>
          <w14:ligatures w14:val="none"/>
        </w:rPr>
        <w:t xml:space="preserve">Article </w:t>
      </w:r>
      <w:r w:rsidR="00BF1F2F" w:rsidRPr="00EB5AFB">
        <w:rPr>
          <w:rFonts w:ascii="Arial" w:eastAsia="Times New Roman" w:hAnsi="Arial" w:cs="Arial"/>
          <w:b/>
          <w:bCs/>
          <w:i/>
          <w:color w:val="auto"/>
          <w:kern w:val="0"/>
          <w:sz w:val="22"/>
          <w:szCs w:val="22"/>
          <w:lang w:eastAsia="fr-FR"/>
          <w14:ligatures w14:val="none"/>
        </w:rPr>
        <w:t>2</w:t>
      </w:r>
      <w:r w:rsidRPr="00EB5AFB">
        <w:rPr>
          <w:rFonts w:ascii="Arial" w:eastAsia="Times New Roman" w:hAnsi="Arial" w:cs="Arial"/>
          <w:b/>
          <w:bCs/>
          <w:i/>
          <w:color w:val="auto"/>
          <w:kern w:val="0"/>
          <w:sz w:val="22"/>
          <w:szCs w:val="22"/>
          <w:lang w:eastAsia="fr-FR"/>
          <w14:ligatures w14:val="none"/>
        </w:rPr>
        <w:t xml:space="preserve">.1.2 : Versions futures du </w:t>
      </w:r>
      <w:r w:rsidR="00695359" w:rsidRPr="00EB5AFB">
        <w:rPr>
          <w:rFonts w:ascii="Arial" w:eastAsia="Times New Roman" w:hAnsi="Arial" w:cs="Arial"/>
          <w:b/>
          <w:bCs/>
          <w:i/>
          <w:color w:val="auto"/>
          <w:kern w:val="0"/>
          <w:sz w:val="22"/>
          <w:szCs w:val="22"/>
          <w:lang w:eastAsia="fr-FR"/>
          <w14:ligatures w14:val="none"/>
        </w:rPr>
        <w:t>P</w:t>
      </w:r>
      <w:r w:rsidRPr="00EB5AFB">
        <w:rPr>
          <w:rFonts w:ascii="Arial" w:eastAsia="Times New Roman" w:hAnsi="Arial" w:cs="Arial"/>
          <w:b/>
          <w:bCs/>
          <w:i/>
          <w:color w:val="auto"/>
          <w:kern w:val="0"/>
          <w:sz w:val="22"/>
          <w:szCs w:val="22"/>
          <w:lang w:eastAsia="fr-FR"/>
          <w14:ligatures w14:val="none"/>
        </w:rPr>
        <w:t>rogramme fournies à l’Occupant</w:t>
      </w:r>
    </w:p>
    <w:p w14:paraId="1D8923FB" w14:textId="77777777" w:rsidR="0077718E" w:rsidRPr="00EB5AFB" w:rsidRDefault="0077718E" w:rsidP="0077718E">
      <w:pPr>
        <w:rPr>
          <w:rFonts w:ascii="Arial" w:hAnsi="Arial" w:cs="Arial"/>
          <w:sz w:val="22"/>
          <w:szCs w:val="22"/>
        </w:rPr>
      </w:pPr>
    </w:p>
    <w:p w14:paraId="18F746AE" w14:textId="7DF146CB" w:rsidR="00016D37" w:rsidRPr="00EB5AFB" w:rsidRDefault="000659B3" w:rsidP="0068336D">
      <w:pPr>
        <w:spacing w:line="240" w:lineRule="atLeast"/>
        <w:jc w:val="both"/>
        <w:rPr>
          <w:rFonts w:ascii="Arial" w:hAnsi="Arial" w:cs="Arial"/>
          <w:sz w:val="22"/>
          <w:szCs w:val="22"/>
        </w:rPr>
      </w:pPr>
      <w:r w:rsidRPr="00EB5AFB">
        <w:rPr>
          <w:rFonts w:ascii="Arial" w:hAnsi="Arial" w:cs="Arial"/>
          <w:sz w:val="22"/>
          <w:szCs w:val="22"/>
        </w:rPr>
        <w:t xml:space="preserve">Le format et la nature du </w:t>
      </w:r>
      <w:r w:rsidR="00A441AA" w:rsidRPr="00EB5AFB">
        <w:rPr>
          <w:rFonts w:ascii="Arial" w:hAnsi="Arial" w:cs="Arial"/>
          <w:sz w:val="22"/>
          <w:szCs w:val="22"/>
        </w:rPr>
        <w:t>P</w:t>
      </w:r>
      <w:r w:rsidRPr="00EB5AFB">
        <w:rPr>
          <w:rFonts w:ascii="Arial" w:hAnsi="Arial" w:cs="Arial"/>
          <w:sz w:val="22"/>
          <w:szCs w:val="22"/>
        </w:rPr>
        <w:t xml:space="preserve">rogramme </w:t>
      </w:r>
      <w:r w:rsidR="00C136B5" w:rsidRPr="00EB5AFB">
        <w:rPr>
          <w:rFonts w:ascii="Arial" w:hAnsi="Arial" w:cs="Arial"/>
          <w:sz w:val="22"/>
          <w:szCs w:val="22"/>
        </w:rPr>
        <w:t xml:space="preserve">d’engagement clients </w:t>
      </w:r>
      <w:r w:rsidR="00E36C5B" w:rsidRPr="00EB5AFB">
        <w:rPr>
          <w:rFonts w:ascii="Arial" w:hAnsi="Arial" w:cs="Arial"/>
          <w:sz w:val="22"/>
          <w:szCs w:val="22"/>
        </w:rPr>
        <w:t>Le Club – Place de la Gare</w:t>
      </w:r>
      <w:r w:rsidRPr="00EB5AFB">
        <w:rPr>
          <w:rFonts w:ascii="Arial" w:hAnsi="Arial" w:cs="Arial"/>
          <w:sz w:val="22"/>
          <w:szCs w:val="22"/>
        </w:rPr>
        <w:t xml:space="preserve"> s</w:t>
      </w:r>
      <w:r w:rsidR="007F4D3F" w:rsidRPr="00EB5AFB">
        <w:rPr>
          <w:rFonts w:ascii="Arial" w:hAnsi="Arial" w:cs="Arial"/>
          <w:sz w:val="22"/>
          <w:szCs w:val="22"/>
        </w:rPr>
        <w:t>ont</w:t>
      </w:r>
      <w:r w:rsidRPr="00EB5AFB">
        <w:rPr>
          <w:rFonts w:ascii="Arial" w:hAnsi="Arial" w:cs="Arial"/>
          <w:sz w:val="22"/>
          <w:szCs w:val="22"/>
        </w:rPr>
        <w:t xml:space="preserve"> amenés à évoluer </w:t>
      </w:r>
      <w:r w:rsidR="00194D04" w:rsidRPr="00EB5AFB">
        <w:rPr>
          <w:rFonts w:ascii="Arial" w:hAnsi="Arial" w:cs="Arial"/>
          <w:sz w:val="22"/>
          <w:szCs w:val="22"/>
        </w:rPr>
        <w:t>en</w:t>
      </w:r>
      <w:r w:rsidRPr="00EB5AFB">
        <w:rPr>
          <w:rFonts w:ascii="Arial" w:hAnsi="Arial" w:cs="Arial"/>
          <w:sz w:val="22"/>
          <w:szCs w:val="22"/>
        </w:rPr>
        <w:t xml:space="preserve"> cours </w:t>
      </w:r>
      <w:r w:rsidR="00194D04" w:rsidRPr="00EB5AFB">
        <w:rPr>
          <w:rFonts w:ascii="Arial" w:hAnsi="Arial" w:cs="Arial"/>
          <w:sz w:val="22"/>
          <w:szCs w:val="22"/>
        </w:rPr>
        <w:t>d’exécution du Contrat d’occupation</w:t>
      </w:r>
      <w:r w:rsidRPr="00EB5AFB">
        <w:rPr>
          <w:rFonts w:ascii="Arial" w:hAnsi="Arial" w:cs="Arial"/>
          <w:sz w:val="22"/>
          <w:szCs w:val="22"/>
        </w:rPr>
        <w:t xml:space="preserve"> (parcours utilisateurs, </w:t>
      </w:r>
      <w:r w:rsidR="00194D04" w:rsidRPr="00EB5AFB">
        <w:rPr>
          <w:rFonts w:ascii="Arial" w:hAnsi="Arial" w:cs="Arial"/>
          <w:sz w:val="22"/>
          <w:szCs w:val="22"/>
        </w:rPr>
        <w:t>A</w:t>
      </w:r>
      <w:r w:rsidRPr="00EB5AFB">
        <w:rPr>
          <w:rFonts w:ascii="Arial" w:hAnsi="Arial" w:cs="Arial"/>
          <w:sz w:val="22"/>
          <w:szCs w:val="22"/>
        </w:rPr>
        <w:t>vantages clients</w:t>
      </w:r>
      <w:r w:rsidR="001C56AF" w:rsidRPr="00EB5AFB">
        <w:rPr>
          <w:rFonts w:ascii="Arial" w:hAnsi="Arial" w:cs="Arial"/>
          <w:sz w:val="22"/>
          <w:szCs w:val="22"/>
        </w:rPr>
        <w:t>,</w:t>
      </w:r>
      <w:r w:rsidRPr="00EB5AFB">
        <w:rPr>
          <w:rFonts w:ascii="Arial" w:hAnsi="Arial" w:cs="Arial"/>
          <w:sz w:val="22"/>
          <w:szCs w:val="22"/>
        </w:rPr>
        <w:t xml:space="preserve"> etc</w:t>
      </w:r>
      <w:r w:rsidR="001C56AF" w:rsidRPr="00EB5AFB">
        <w:rPr>
          <w:rFonts w:ascii="Arial" w:hAnsi="Arial" w:cs="Arial"/>
          <w:sz w:val="22"/>
          <w:szCs w:val="22"/>
        </w:rPr>
        <w:t>…</w:t>
      </w:r>
      <w:r w:rsidRPr="00EB5AFB">
        <w:rPr>
          <w:rFonts w:ascii="Arial" w:hAnsi="Arial" w:cs="Arial"/>
          <w:sz w:val="22"/>
          <w:szCs w:val="22"/>
        </w:rPr>
        <w:t xml:space="preserve">). </w:t>
      </w:r>
    </w:p>
    <w:p w14:paraId="60AF1B34" w14:textId="77777777" w:rsidR="00016D37" w:rsidRPr="00EB5AFB" w:rsidRDefault="00016D37" w:rsidP="0068336D">
      <w:pPr>
        <w:spacing w:line="240" w:lineRule="atLeast"/>
        <w:jc w:val="both"/>
        <w:rPr>
          <w:rFonts w:ascii="Arial" w:hAnsi="Arial" w:cs="Arial"/>
          <w:sz w:val="22"/>
          <w:szCs w:val="22"/>
        </w:rPr>
      </w:pPr>
    </w:p>
    <w:p w14:paraId="318243F4" w14:textId="11123836" w:rsidR="000659B3" w:rsidRPr="00EB5AFB" w:rsidRDefault="001C1A5E" w:rsidP="0068336D">
      <w:pPr>
        <w:spacing w:line="240" w:lineRule="atLeast"/>
        <w:jc w:val="both"/>
        <w:rPr>
          <w:rFonts w:ascii="Arial" w:hAnsi="Arial" w:cs="Arial"/>
          <w:sz w:val="22"/>
          <w:szCs w:val="22"/>
        </w:rPr>
      </w:pPr>
      <w:r w:rsidRPr="00EB5AFB">
        <w:rPr>
          <w:rFonts w:ascii="Arial" w:hAnsi="Arial" w:cs="Arial"/>
          <w:sz w:val="22"/>
          <w:szCs w:val="22"/>
        </w:rPr>
        <w:t xml:space="preserve">L’Occupant s’engage d’ores et déjà à </w:t>
      </w:r>
      <w:r w:rsidR="00A441AA" w:rsidRPr="00EB5AFB">
        <w:rPr>
          <w:rFonts w:ascii="Arial" w:hAnsi="Arial" w:cs="Arial"/>
          <w:sz w:val="22"/>
          <w:szCs w:val="22"/>
        </w:rPr>
        <w:t xml:space="preserve">participer </w:t>
      </w:r>
      <w:r w:rsidRPr="00EB5AFB">
        <w:rPr>
          <w:rFonts w:ascii="Arial" w:hAnsi="Arial" w:cs="Arial"/>
          <w:sz w:val="22"/>
          <w:szCs w:val="22"/>
        </w:rPr>
        <w:t xml:space="preserve">aux différentes versions du </w:t>
      </w:r>
      <w:r w:rsidR="00695359" w:rsidRPr="00EB5AFB">
        <w:rPr>
          <w:rFonts w:ascii="Arial" w:hAnsi="Arial" w:cs="Arial"/>
          <w:sz w:val="22"/>
          <w:szCs w:val="22"/>
        </w:rPr>
        <w:t>P</w:t>
      </w:r>
      <w:r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pendant toute la durée d’exécution du Contrat d’occupation.</w:t>
      </w:r>
    </w:p>
    <w:p w14:paraId="5680C6DA" w14:textId="77777777" w:rsidR="004B54DF" w:rsidRPr="00EB5AFB" w:rsidRDefault="004B54DF" w:rsidP="0068336D">
      <w:pPr>
        <w:spacing w:line="240" w:lineRule="atLeast"/>
        <w:jc w:val="both"/>
        <w:rPr>
          <w:rFonts w:ascii="Arial" w:hAnsi="Arial" w:cs="Arial"/>
          <w:sz w:val="22"/>
          <w:szCs w:val="22"/>
        </w:rPr>
      </w:pPr>
    </w:p>
    <w:p w14:paraId="2FFFEBC1" w14:textId="454B88AD" w:rsidR="004B54DF" w:rsidRPr="00EB5AFB" w:rsidRDefault="00854F95" w:rsidP="0068336D">
      <w:pPr>
        <w:spacing w:line="240" w:lineRule="atLeast"/>
        <w:jc w:val="both"/>
        <w:rPr>
          <w:rFonts w:ascii="Arial" w:hAnsi="Arial" w:cs="Arial"/>
          <w:sz w:val="22"/>
          <w:szCs w:val="22"/>
        </w:rPr>
      </w:pPr>
      <w:r w:rsidRPr="00EB5AFB">
        <w:rPr>
          <w:rFonts w:ascii="Arial" w:hAnsi="Arial" w:cs="Arial"/>
          <w:sz w:val="22"/>
          <w:szCs w:val="22"/>
        </w:rPr>
        <w:t>Les éventuelles adaptations pratiques de ces</w:t>
      </w:r>
      <w:r w:rsidR="004B54DF" w:rsidRPr="00EB5AFB">
        <w:rPr>
          <w:rFonts w:ascii="Arial" w:hAnsi="Arial" w:cs="Arial"/>
          <w:sz w:val="22"/>
          <w:szCs w:val="22"/>
        </w:rPr>
        <w:t xml:space="preserve"> versions futures pourront aboutir à des modifications de la Présente Annexe par voie d’avenant. </w:t>
      </w:r>
    </w:p>
    <w:p w14:paraId="46134C52" w14:textId="77777777" w:rsidR="00650671" w:rsidRPr="00EB5AFB" w:rsidRDefault="00650671" w:rsidP="00650671">
      <w:pPr>
        <w:spacing w:line="276" w:lineRule="auto"/>
        <w:jc w:val="both"/>
        <w:rPr>
          <w:rFonts w:ascii="Arial" w:hAnsi="Arial" w:cs="Arial"/>
          <w:sz w:val="22"/>
          <w:szCs w:val="22"/>
        </w:rPr>
      </w:pPr>
    </w:p>
    <w:p w14:paraId="6D63B80F" w14:textId="4A6D088B" w:rsidR="00650671" w:rsidRPr="00EB5AFB" w:rsidRDefault="00650671" w:rsidP="00650671">
      <w:pPr>
        <w:spacing w:line="276" w:lineRule="auto"/>
        <w:jc w:val="both"/>
        <w:rPr>
          <w:rFonts w:ascii="Arial" w:hAnsi="Arial" w:cs="Arial"/>
          <w:sz w:val="22"/>
          <w:szCs w:val="22"/>
        </w:rPr>
      </w:pPr>
      <w:r w:rsidRPr="00EB5AFB">
        <w:rPr>
          <w:rFonts w:ascii="Arial" w:hAnsi="Arial" w:cs="Arial"/>
          <w:sz w:val="22"/>
          <w:szCs w:val="22"/>
        </w:rPr>
        <w:lastRenderedPageBreak/>
        <w:t xml:space="preserve">L’Occupant collaborera activement au contenu des versions futures du </w:t>
      </w:r>
      <w:r w:rsidR="00A441AA" w:rsidRPr="00EB5AFB">
        <w:rPr>
          <w:rFonts w:ascii="Arial" w:hAnsi="Arial" w:cs="Arial"/>
          <w:sz w:val="22"/>
          <w:szCs w:val="22"/>
        </w:rPr>
        <w:t>P</w:t>
      </w:r>
      <w:r w:rsidRPr="00EB5AFB">
        <w:rPr>
          <w:rFonts w:ascii="Arial" w:hAnsi="Arial" w:cs="Arial"/>
          <w:sz w:val="22"/>
          <w:szCs w:val="22"/>
        </w:rPr>
        <w:t>rogramme d’engagement clients "</w:t>
      </w:r>
      <w:r w:rsidR="00A57C1B" w:rsidRPr="00EB5AFB">
        <w:rPr>
          <w:rFonts w:ascii="Arial" w:hAnsi="Arial" w:cs="Arial"/>
          <w:sz w:val="22"/>
          <w:szCs w:val="22"/>
        </w:rPr>
        <w:t>Le Club - Place de la gare</w:t>
      </w:r>
      <w:r w:rsidRPr="00EB5AFB">
        <w:rPr>
          <w:rFonts w:ascii="Arial" w:hAnsi="Arial" w:cs="Arial"/>
          <w:sz w:val="22"/>
          <w:szCs w:val="22"/>
        </w:rPr>
        <w:t>" notamment en participant à la dynamique des défis visant à gamifier le parcours clients des gares dans les allées de la gare, et au sein des points de vente de l’Occupant via la mise à disposition d’un à plusieurs défis par an qui intègrent les points de vente de l’Occupant.</w:t>
      </w:r>
    </w:p>
    <w:p w14:paraId="6240FC09" w14:textId="77777777" w:rsidR="00650671" w:rsidRPr="00EB5AFB" w:rsidRDefault="00650671" w:rsidP="0068336D">
      <w:pPr>
        <w:spacing w:line="240" w:lineRule="atLeast"/>
        <w:jc w:val="both"/>
        <w:rPr>
          <w:rFonts w:ascii="Arial" w:hAnsi="Arial" w:cs="Arial"/>
          <w:sz w:val="22"/>
          <w:szCs w:val="22"/>
        </w:rPr>
      </w:pPr>
    </w:p>
    <w:p w14:paraId="043A0DC5" w14:textId="77777777" w:rsidR="001C1A5E" w:rsidRPr="00EB5AFB" w:rsidRDefault="001C1A5E" w:rsidP="0068336D">
      <w:pPr>
        <w:rPr>
          <w:rFonts w:ascii="Arial" w:hAnsi="Arial" w:cs="Arial"/>
          <w:sz w:val="22"/>
          <w:szCs w:val="22"/>
        </w:rPr>
      </w:pPr>
    </w:p>
    <w:p w14:paraId="72F9EC98" w14:textId="5B03C60E" w:rsidR="009554DC" w:rsidRPr="00EB5AFB" w:rsidRDefault="009554DC" w:rsidP="00836C7D">
      <w:pPr>
        <w:pStyle w:val="Titre2"/>
        <w:keepLines w:val="0"/>
        <w:spacing w:before="0" w:after="0" w:line="240" w:lineRule="auto"/>
        <w:ind w:left="3270" w:hanging="576"/>
        <w:jc w:val="both"/>
        <w:rPr>
          <w:rFonts w:ascii="Arial" w:eastAsia="Times New Roman" w:hAnsi="Arial" w:cs="Arial"/>
          <w:b/>
          <w:bCs/>
          <w:color w:val="auto"/>
          <w:kern w:val="0"/>
          <w:sz w:val="22"/>
          <w:szCs w:val="22"/>
          <w:lang w:eastAsia="fr-FR"/>
          <w14:ligatures w14:val="none"/>
        </w:rPr>
      </w:pPr>
      <w:r w:rsidRPr="00EB5AFB">
        <w:rPr>
          <w:rFonts w:ascii="Arial" w:eastAsia="Times New Roman" w:hAnsi="Arial" w:cs="Arial"/>
          <w:b/>
          <w:bCs/>
          <w:color w:val="auto"/>
          <w:kern w:val="0"/>
          <w:sz w:val="22"/>
          <w:szCs w:val="22"/>
          <w:lang w:eastAsia="fr-FR"/>
          <w14:ligatures w14:val="none"/>
        </w:rPr>
        <w:t xml:space="preserve">Article </w:t>
      </w:r>
      <w:r w:rsidR="00BF1F2F" w:rsidRPr="00EB5AFB">
        <w:rPr>
          <w:rFonts w:ascii="Arial" w:eastAsia="Times New Roman" w:hAnsi="Arial" w:cs="Arial"/>
          <w:b/>
          <w:bCs/>
          <w:color w:val="auto"/>
          <w:kern w:val="0"/>
          <w:sz w:val="22"/>
          <w:szCs w:val="22"/>
          <w:lang w:eastAsia="fr-FR"/>
          <w14:ligatures w14:val="none"/>
        </w:rPr>
        <w:t>2</w:t>
      </w:r>
      <w:r w:rsidRPr="00EB5AFB">
        <w:rPr>
          <w:rFonts w:ascii="Arial" w:eastAsia="Times New Roman" w:hAnsi="Arial" w:cs="Arial"/>
          <w:b/>
          <w:bCs/>
          <w:color w:val="auto"/>
          <w:kern w:val="0"/>
          <w:sz w:val="22"/>
          <w:szCs w:val="22"/>
          <w:lang w:eastAsia="fr-FR"/>
          <w14:ligatures w14:val="none"/>
        </w:rPr>
        <w:t xml:space="preserve">.2 : Obligations </w:t>
      </w:r>
      <w:r w:rsidR="009354C6" w:rsidRPr="00EB5AFB">
        <w:rPr>
          <w:rFonts w:ascii="Arial" w:eastAsia="Times New Roman" w:hAnsi="Arial" w:cs="Arial"/>
          <w:b/>
          <w:bCs/>
          <w:color w:val="auto"/>
          <w:kern w:val="0"/>
          <w:sz w:val="22"/>
          <w:szCs w:val="22"/>
          <w:lang w:eastAsia="fr-FR"/>
          <w14:ligatures w14:val="none"/>
        </w:rPr>
        <w:t xml:space="preserve">respectives </w:t>
      </w:r>
      <w:r w:rsidRPr="00EB5AFB">
        <w:rPr>
          <w:rFonts w:ascii="Arial" w:eastAsia="Times New Roman" w:hAnsi="Arial" w:cs="Arial"/>
          <w:b/>
          <w:bCs/>
          <w:color w:val="auto"/>
          <w:kern w:val="0"/>
          <w:sz w:val="22"/>
          <w:szCs w:val="22"/>
          <w:lang w:eastAsia="fr-FR"/>
          <w14:ligatures w14:val="none"/>
        </w:rPr>
        <w:t xml:space="preserve">dans le cadre du </w:t>
      </w:r>
      <w:r w:rsidR="00695359" w:rsidRPr="00EB5AFB">
        <w:rPr>
          <w:rFonts w:ascii="Arial" w:eastAsia="Times New Roman" w:hAnsi="Arial" w:cs="Arial"/>
          <w:b/>
          <w:bCs/>
          <w:color w:val="auto"/>
          <w:kern w:val="0"/>
          <w:sz w:val="22"/>
          <w:szCs w:val="22"/>
          <w:lang w:eastAsia="fr-FR"/>
          <w14:ligatures w14:val="none"/>
        </w:rPr>
        <w:t>P</w:t>
      </w:r>
      <w:r w:rsidRPr="00EB5AFB">
        <w:rPr>
          <w:rFonts w:ascii="Arial" w:eastAsia="Times New Roman" w:hAnsi="Arial" w:cs="Arial"/>
          <w:b/>
          <w:bCs/>
          <w:color w:val="auto"/>
          <w:kern w:val="0"/>
          <w:sz w:val="22"/>
          <w:szCs w:val="22"/>
          <w:lang w:eastAsia="fr-FR"/>
          <w14:ligatures w14:val="none"/>
        </w:rPr>
        <w:t xml:space="preserve">rogramme d’engagement clients </w:t>
      </w:r>
      <w:r w:rsidR="00A57C1B" w:rsidRPr="00EB5AFB">
        <w:rPr>
          <w:rFonts w:ascii="Arial" w:eastAsia="Times New Roman" w:hAnsi="Arial" w:cs="Arial"/>
          <w:b/>
          <w:bCs/>
          <w:color w:val="auto"/>
          <w:kern w:val="0"/>
          <w:sz w:val="22"/>
          <w:szCs w:val="22"/>
          <w:lang w:eastAsia="fr-FR"/>
          <w14:ligatures w14:val="none"/>
        </w:rPr>
        <w:t>Le Club - Place de la gare</w:t>
      </w:r>
    </w:p>
    <w:p w14:paraId="3CB30950" w14:textId="77777777" w:rsidR="009554DC" w:rsidRPr="00EB5AFB" w:rsidRDefault="009554DC" w:rsidP="00836C7D">
      <w:pPr>
        <w:rPr>
          <w:rFonts w:ascii="Arial" w:hAnsi="Arial" w:cs="Arial"/>
          <w:sz w:val="22"/>
          <w:szCs w:val="22"/>
          <w:lang w:eastAsia="en-US"/>
        </w:rPr>
      </w:pPr>
    </w:p>
    <w:p w14:paraId="4CF30251" w14:textId="72E119C4" w:rsidR="009354C6" w:rsidRPr="00EB5AFB" w:rsidRDefault="009354C6" w:rsidP="0068336D">
      <w:pPr>
        <w:pStyle w:val="Titre3"/>
        <w:keepLines w:val="0"/>
        <w:spacing w:before="0" w:after="0" w:line="240" w:lineRule="auto"/>
        <w:ind w:left="1560"/>
        <w:jc w:val="both"/>
        <w:rPr>
          <w:rFonts w:ascii="Arial" w:eastAsia="Times New Roman" w:hAnsi="Arial" w:cs="Arial"/>
          <w:b/>
          <w:bCs/>
          <w:i/>
          <w:color w:val="auto"/>
          <w:kern w:val="0"/>
          <w:sz w:val="22"/>
          <w:szCs w:val="22"/>
          <w:lang w:eastAsia="fr-FR"/>
          <w14:ligatures w14:val="none"/>
        </w:rPr>
      </w:pPr>
      <w:r w:rsidRPr="00EB5AFB">
        <w:rPr>
          <w:rFonts w:ascii="Arial" w:eastAsia="Times New Roman" w:hAnsi="Arial" w:cs="Arial"/>
          <w:b/>
          <w:bCs/>
          <w:i/>
          <w:color w:val="auto"/>
          <w:kern w:val="0"/>
          <w:sz w:val="22"/>
          <w:szCs w:val="22"/>
          <w:lang w:eastAsia="fr-FR"/>
          <w14:ligatures w14:val="none"/>
        </w:rPr>
        <w:t xml:space="preserve">Article </w:t>
      </w:r>
      <w:r w:rsidR="00BF1F2F" w:rsidRPr="00EB5AFB">
        <w:rPr>
          <w:rFonts w:ascii="Arial" w:eastAsia="Times New Roman" w:hAnsi="Arial" w:cs="Arial"/>
          <w:b/>
          <w:bCs/>
          <w:i/>
          <w:color w:val="auto"/>
          <w:kern w:val="0"/>
          <w:sz w:val="22"/>
          <w:szCs w:val="22"/>
          <w:lang w:eastAsia="fr-FR"/>
          <w14:ligatures w14:val="none"/>
        </w:rPr>
        <w:t>2</w:t>
      </w:r>
      <w:r w:rsidRPr="00EB5AFB">
        <w:rPr>
          <w:rFonts w:ascii="Arial" w:eastAsia="Times New Roman" w:hAnsi="Arial" w:cs="Arial"/>
          <w:b/>
          <w:bCs/>
          <w:i/>
          <w:color w:val="auto"/>
          <w:kern w:val="0"/>
          <w:sz w:val="22"/>
          <w:szCs w:val="22"/>
          <w:lang w:eastAsia="fr-FR"/>
          <w14:ligatures w14:val="none"/>
        </w:rPr>
        <w:t>.2.1 : Obligations de l’Occupant</w:t>
      </w:r>
    </w:p>
    <w:p w14:paraId="1DC375C7" w14:textId="77777777" w:rsidR="009354C6" w:rsidRPr="00EB5AFB" w:rsidRDefault="009354C6" w:rsidP="00836C7D">
      <w:pPr>
        <w:rPr>
          <w:rFonts w:ascii="Arial" w:hAnsi="Arial" w:cs="Arial"/>
          <w:sz w:val="22"/>
          <w:szCs w:val="22"/>
          <w:lang w:eastAsia="en-US"/>
        </w:rPr>
      </w:pPr>
    </w:p>
    <w:p w14:paraId="6D75C081" w14:textId="6B9AB562" w:rsidR="000659B3" w:rsidRPr="00EB5AFB" w:rsidRDefault="007F4D3F" w:rsidP="00B578F2">
      <w:pPr>
        <w:spacing w:line="276" w:lineRule="auto"/>
        <w:jc w:val="both"/>
        <w:rPr>
          <w:rFonts w:ascii="Arial" w:hAnsi="Arial" w:cs="Arial"/>
          <w:sz w:val="22"/>
          <w:szCs w:val="22"/>
        </w:rPr>
      </w:pPr>
      <w:r w:rsidRPr="00EB5AFB">
        <w:rPr>
          <w:rFonts w:ascii="Arial" w:hAnsi="Arial" w:cs="Arial"/>
          <w:sz w:val="22"/>
          <w:szCs w:val="22"/>
        </w:rPr>
        <w:t xml:space="preserve">Pour la version actuelle du </w:t>
      </w:r>
      <w:r w:rsidR="00695359" w:rsidRPr="00EB5AFB">
        <w:rPr>
          <w:rFonts w:ascii="Arial" w:hAnsi="Arial" w:cs="Arial"/>
          <w:sz w:val="22"/>
          <w:szCs w:val="22"/>
        </w:rPr>
        <w:t>P</w:t>
      </w:r>
      <w:r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et pour ses versions futures, l’Occupant</w:t>
      </w:r>
      <w:r w:rsidR="000659B3" w:rsidRPr="00EB5AFB">
        <w:rPr>
          <w:rFonts w:ascii="Arial" w:hAnsi="Arial" w:cs="Arial"/>
          <w:sz w:val="22"/>
          <w:szCs w:val="22"/>
        </w:rPr>
        <w:t xml:space="preserve"> </w:t>
      </w:r>
      <w:r w:rsidRPr="00EB5AFB">
        <w:rPr>
          <w:rFonts w:ascii="Arial" w:hAnsi="Arial" w:cs="Arial"/>
          <w:sz w:val="22"/>
          <w:szCs w:val="22"/>
        </w:rPr>
        <w:t>s’engage</w:t>
      </w:r>
      <w:r w:rsidR="000659B3" w:rsidRPr="00EB5AFB">
        <w:rPr>
          <w:rFonts w:ascii="Arial" w:hAnsi="Arial" w:cs="Arial"/>
          <w:sz w:val="22"/>
          <w:szCs w:val="22"/>
        </w:rPr>
        <w:t xml:space="preserve"> </w:t>
      </w:r>
      <w:r w:rsidRPr="00EB5AFB">
        <w:rPr>
          <w:rFonts w:ascii="Arial" w:hAnsi="Arial" w:cs="Arial"/>
          <w:sz w:val="22"/>
          <w:szCs w:val="22"/>
        </w:rPr>
        <w:t>pendant toute la durée du Contrat d’occupation à :</w:t>
      </w:r>
    </w:p>
    <w:p w14:paraId="1AE3D1DE" w14:textId="77777777" w:rsidR="00343E8F" w:rsidRPr="00EB5AFB" w:rsidRDefault="00343E8F" w:rsidP="00B578F2">
      <w:pPr>
        <w:spacing w:line="276" w:lineRule="auto"/>
        <w:jc w:val="both"/>
        <w:rPr>
          <w:rFonts w:ascii="Arial" w:hAnsi="Arial" w:cs="Arial"/>
          <w:sz w:val="22"/>
          <w:szCs w:val="22"/>
        </w:rPr>
      </w:pPr>
    </w:p>
    <w:p w14:paraId="2530145A" w14:textId="161512A4" w:rsidR="0068336D" w:rsidRPr="00EB5AFB" w:rsidRDefault="0068336D" w:rsidP="0068336D">
      <w:pPr>
        <w:pStyle w:val="Paragraphedeliste"/>
        <w:numPr>
          <w:ilvl w:val="0"/>
          <w:numId w:val="13"/>
        </w:numPr>
        <w:jc w:val="both"/>
        <w:rPr>
          <w:rFonts w:ascii="Arial" w:hAnsi="Arial" w:cs="Arial"/>
        </w:rPr>
      </w:pPr>
      <w:r w:rsidRPr="00EB5AFB">
        <w:rPr>
          <w:rFonts w:ascii="Arial" w:hAnsi="Arial" w:cs="Arial"/>
        </w:rPr>
        <w:t xml:space="preserve">Installer au sein de ses points de vente des supports PLV </w:t>
      </w:r>
      <w:r w:rsidR="00A57C1B" w:rsidRPr="00EB5AFB">
        <w:rPr>
          <w:rFonts w:ascii="Arial" w:hAnsi="Arial" w:cs="Arial"/>
        </w:rPr>
        <w:t>Le Club - Place de la gare</w:t>
      </w:r>
      <w:r w:rsidRPr="00EB5AFB">
        <w:rPr>
          <w:rFonts w:ascii="Arial" w:hAnsi="Arial" w:cs="Arial"/>
        </w:rPr>
        <w:t xml:space="preserve"> permettant aux clients des gares d’identifier l’éligibilité du point de vente au </w:t>
      </w:r>
      <w:r w:rsidR="00695359" w:rsidRPr="00EB5AFB">
        <w:rPr>
          <w:rFonts w:ascii="Arial" w:hAnsi="Arial" w:cs="Arial"/>
        </w:rPr>
        <w:t>P</w:t>
      </w:r>
      <w:r w:rsidRPr="00EB5AFB">
        <w:rPr>
          <w:rFonts w:ascii="Arial" w:hAnsi="Arial" w:cs="Arial"/>
        </w:rPr>
        <w:t xml:space="preserve">rogramme d’engagement clients </w:t>
      </w:r>
      <w:r w:rsidR="00A57C1B" w:rsidRPr="00EB5AFB">
        <w:rPr>
          <w:rFonts w:ascii="Arial" w:hAnsi="Arial" w:cs="Arial"/>
        </w:rPr>
        <w:t>Le Club - Place de la gare</w:t>
      </w:r>
      <w:r w:rsidRPr="00EB5AFB">
        <w:rPr>
          <w:rFonts w:ascii="Arial" w:hAnsi="Arial" w:cs="Arial"/>
        </w:rPr>
        <w:t>. Différents formats types sont proposés à l’intérieur du point de vente</w:t>
      </w:r>
      <w:r w:rsidR="00DC7BFA" w:rsidRPr="00EB5AFB">
        <w:rPr>
          <w:rFonts w:ascii="Arial" w:hAnsi="Arial" w:cs="Arial"/>
        </w:rPr>
        <w:t xml:space="preserve"> et à l’extérieur du point de vente</w:t>
      </w:r>
      <w:r w:rsidR="00A441AA" w:rsidRPr="00EB5AFB">
        <w:rPr>
          <w:rFonts w:ascii="Arial" w:hAnsi="Arial" w:cs="Arial"/>
        </w:rPr>
        <w:t xml:space="preserve"> le cas échéant</w:t>
      </w:r>
      <w:r w:rsidRPr="00EB5AFB">
        <w:rPr>
          <w:rFonts w:ascii="Arial" w:hAnsi="Arial" w:cs="Arial"/>
        </w:rPr>
        <w:t xml:space="preserve"> : macarons, A4, chevalet, stop rayons etc. Ces derniers </w:t>
      </w:r>
      <w:r w:rsidR="006423AA" w:rsidRPr="00EB5AFB">
        <w:rPr>
          <w:rFonts w:ascii="Arial" w:hAnsi="Arial" w:cs="Arial"/>
        </w:rPr>
        <w:t xml:space="preserve">pourront être </w:t>
      </w:r>
      <w:r w:rsidRPr="00EB5AFB">
        <w:rPr>
          <w:rFonts w:ascii="Arial" w:hAnsi="Arial" w:cs="Arial"/>
        </w:rPr>
        <w:t xml:space="preserve">dotés de QR code permettent un accès facilité à la Web App </w:t>
      </w:r>
      <w:r w:rsidR="00A57C1B" w:rsidRPr="00EB5AFB">
        <w:rPr>
          <w:rFonts w:ascii="Arial" w:hAnsi="Arial" w:cs="Arial"/>
        </w:rPr>
        <w:t>Le Club - Place de la gare</w:t>
      </w:r>
      <w:r w:rsidRPr="00EB5AFB">
        <w:rPr>
          <w:rFonts w:ascii="Arial" w:hAnsi="Arial" w:cs="Arial"/>
        </w:rPr>
        <w:t xml:space="preserve"> dans laquelle le client de la gare retrouve les </w:t>
      </w:r>
      <w:r w:rsidR="006423AA" w:rsidRPr="00EB5AFB">
        <w:rPr>
          <w:rFonts w:ascii="Arial" w:hAnsi="Arial" w:cs="Arial"/>
        </w:rPr>
        <w:t xml:space="preserve">Avantages </w:t>
      </w:r>
      <w:r w:rsidRPr="00EB5AFB">
        <w:rPr>
          <w:rFonts w:ascii="Arial" w:hAnsi="Arial" w:cs="Arial"/>
        </w:rPr>
        <w:t xml:space="preserve">de l’enseigne </w:t>
      </w:r>
      <w:r w:rsidR="007E5F02" w:rsidRPr="00EB5AFB">
        <w:rPr>
          <w:rFonts w:ascii="Arial" w:hAnsi="Arial" w:cs="Arial"/>
        </w:rPr>
        <w:t xml:space="preserve">de l’Occupant </w:t>
      </w:r>
      <w:r w:rsidRPr="00EB5AFB">
        <w:rPr>
          <w:rFonts w:ascii="Arial" w:hAnsi="Arial" w:cs="Arial"/>
        </w:rPr>
        <w:t>qu’il peut activer pour en profiter.</w:t>
      </w:r>
      <w:r w:rsidR="004636A6" w:rsidRPr="00EB5AFB">
        <w:rPr>
          <w:rFonts w:ascii="Arial" w:hAnsi="Arial" w:cs="Arial"/>
        </w:rPr>
        <w:t xml:space="preserve"> Les documents d’exécution seront proposés par Retail &amp; Connexions conformément à la charte graphique du Programme d’engagement clients </w:t>
      </w:r>
      <w:r w:rsidR="00A57C1B" w:rsidRPr="00EB5AFB">
        <w:rPr>
          <w:rFonts w:ascii="Arial" w:hAnsi="Arial" w:cs="Arial"/>
        </w:rPr>
        <w:t>Le Club - Place de la gare</w:t>
      </w:r>
      <w:r w:rsidR="004636A6" w:rsidRPr="00EB5AFB">
        <w:rPr>
          <w:rFonts w:ascii="Arial" w:hAnsi="Arial" w:cs="Arial"/>
        </w:rPr>
        <w:t xml:space="preserve">. L’impression et la pose seront à la charge de l’Occupant. </w:t>
      </w:r>
    </w:p>
    <w:p w14:paraId="6CF27129" w14:textId="77777777" w:rsidR="0068336D" w:rsidRPr="00EB5AFB" w:rsidRDefault="0068336D" w:rsidP="0068336D">
      <w:pPr>
        <w:pStyle w:val="Paragraphedeliste"/>
        <w:jc w:val="both"/>
        <w:rPr>
          <w:rFonts w:ascii="Arial" w:hAnsi="Arial" w:cs="Arial"/>
        </w:rPr>
      </w:pPr>
    </w:p>
    <w:p w14:paraId="757F5F0A" w14:textId="542F49CA" w:rsidR="0068336D" w:rsidRPr="00EB5AFB" w:rsidRDefault="004636A6" w:rsidP="00650671">
      <w:pPr>
        <w:pStyle w:val="Paragraphedeliste"/>
        <w:numPr>
          <w:ilvl w:val="0"/>
          <w:numId w:val="13"/>
        </w:numPr>
        <w:jc w:val="both"/>
        <w:rPr>
          <w:rFonts w:ascii="Arial" w:hAnsi="Arial" w:cs="Arial"/>
        </w:rPr>
      </w:pPr>
      <w:r w:rsidRPr="00EB5AFB">
        <w:rPr>
          <w:rFonts w:ascii="Arial" w:hAnsi="Arial" w:cs="Arial"/>
        </w:rPr>
        <w:t>En cas de présence de personnel de vente, s</w:t>
      </w:r>
      <w:r w:rsidR="0068336D" w:rsidRPr="00EB5AFB">
        <w:rPr>
          <w:rFonts w:ascii="Arial" w:hAnsi="Arial" w:cs="Arial"/>
        </w:rPr>
        <w:t>'assurer de la formation de son personnel de vente</w:t>
      </w:r>
      <w:r w:rsidR="0068336D" w:rsidRPr="00EB5AFB">
        <w:rPr>
          <w:rFonts w:ascii="Arial" w:hAnsi="Arial" w:cs="Arial"/>
          <w:b/>
          <w:bCs/>
        </w:rPr>
        <w:t xml:space="preserve"> </w:t>
      </w:r>
      <w:r w:rsidR="0068336D" w:rsidRPr="00EB5AFB">
        <w:rPr>
          <w:rFonts w:ascii="Arial" w:hAnsi="Arial" w:cs="Arial"/>
        </w:rPr>
        <w:t xml:space="preserve">au </w:t>
      </w:r>
      <w:r w:rsidR="00695359" w:rsidRPr="00EB5AFB">
        <w:rPr>
          <w:rFonts w:ascii="Arial" w:hAnsi="Arial" w:cs="Arial"/>
        </w:rPr>
        <w:t>P</w:t>
      </w:r>
      <w:r w:rsidR="0068336D" w:rsidRPr="00EB5AFB">
        <w:rPr>
          <w:rFonts w:ascii="Arial" w:hAnsi="Arial" w:cs="Arial"/>
        </w:rPr>
        <w:t xml:space="preserve">rogramme d’engagement clients </w:t>
      </w:r>
      <w:r w:rsidR="00A57C1B" w:rsidRPr="00EB5AFB">
        <w:rPr>
          <w:rFonts w:ascii="Arial" w:hAnsi="Arial" w:cs="Arial"/>
        </w:rPr>
        <w:t>Le Club - Place de la gare</w:t>
      </w:r>
      <w:r w:rsidR="0068336D" w:rsidRPr="00EB5AFB">
        <w:rPr>
          <w:rFonts w:ascii="Arial" w:hAnsi="Arial" w:cs="Arial"/>
        </w:rPr>
        <w:t xml:space="preserve"> (Avantages, discours, réponses aux questions fréquentes etc.) pendant toute la durée du Contrat d’occupation</w:t>
      </w:r>
      <w:r w:rsidR="0068336D" w:rsidRPr="00EB5AFB" w:rsidDel="009354C6">
        <w:rPr>
          <w:rFonts w:ascii="Arial" w:hAnsi="Arial" w:cs="Arial"/>
        </w:rPr>
        <w:t xml:space="preserve"> </w:t>
      </w:r>
      <w:r w:rsidR="0068336D" w:rsidRPr="00EB5AFB">
        <w:rPr>
          <w:rFonts w:ascii="Arial" w:hAnsi="Arial" w:cs="Arial"/>
        </w:rPr>
        <w:t>et ce conformément aux évolution</w:t>
      </w:r>
      <w:r w:rsidR="00611E8B" w:rsidRPr="00EB5AFB">
        <w:rPr>
          <w:rFonts w:ascii="Arial" w:hAnsi="Arial" w:cs="Arial"/>
        </w:rPr>
        <w:t>s</w:t>
      </w:r>
      <w:r w:rsidR="0068336D" w:rsidRPr="00EB5AFB">
        <w:rPr>
          <w:rFonts w:ascii="Arial" w:hAnsi="Arial" w:cs="Arial"/>
        </w:rPr>
        <w:t xml:space="preserve"> dudit </w:t>
      </w:r>
      <w:r w:rsidR="00695359" w:rsidRPr="00EB5AFB">
        <w:rPr>
          <w:rFonts w:ascii="Arial" w:hAnsi="Arial" w:cs="Arial"/>
        </w:rPr>
        <w:t>P</w:t>
      </w:r>
      <w:r w:rsidR="0068336D" w:rsidRPr="00EB5AFB">
        <w:rPr>
          <w:rFonts w:ascii="Arial" w:hAnsi="Arial" w:cs="Arial"/>
        </w:rPr>
        <w:t xml:space="preserve">rogramme </w:t>
      </w:r>
      <w:r w:rsidR="00525966" w:rsidRPr="00EB5AFB">
        <w:rPr>
          <w:rFonts w:ascii="Arial" w:hAnsi="Arial" w:cs="Arial"/>
        </w:rPr>
        <w:t xml:space="preserve">et </w:t>
      </w:r>
      <w:r w:rsidR="00650671" w:rsidRPr="00EB5AFB">
        <w:rPr>
          <w:rFonts w:ascii="Arial" w:hAnsi="Arial" w:cs="Arial"/>
        </w:rPr>
        <w:t>de celle</w:t>
      </w:r>
      <w:r w:rsidR="0068336D" w:rsidRPr="00EB5AFB">
        <w:rPr>
          <w:rFonts w:ascii="Arial" w:hAnsi="Arial" w:cs="Arial"/>
        </w:rPr>
        <w:t xml:space="preserve"> des collaborateurs nouveaux arrivants</w:t>
      </w:r>
      <w:r w:rsidR="00650671" w:rsidRPr="00EB5AFB">
        <w:rPr>
          <w:rFonts w:ascii="Arial" w:hAnsi="Arial" w:cs="Arial"/>
        </w:rPr>
        <w:t xml:space="preserve">. Cette formation concerne : </w:t>
      </w:r>
    </w:p>
    <w:p w14:paraId="326DFD11" w14:textId="30F8D68C" w:rsidR="0068336D" w:rsidRPr="00EB5AFB" w:rsidRDefault="0068336D" w:rsidP="0068336D">
      <w:pPr>
        <w:pStyle w:val="Paragraphedeliste"/>
        <w:numPr>
          <w:ilvl w:val="2"/>
          <w:numId w:val="13"/>
        </w:numPr>
        <w:jc w:val="both"/>
        <w:rPr>
          <w:rFonts w:ascii="Arial" w:hAnsi="Arial" w:cs="Arial"/>
        </w:rPr>
      </w:pPr>
      <w:r w:rsidRPr="00EB5AFB">
        <w:rPr>
          <w:rFonts w:ascii="Arial" w:hAnsi="Arial" w:cs="Arial"/>
        </w:rPr>
        <w:t>Le process en caisse permettant de déclencher l’avantage ;</w:t>
      </w:r>
    </w:p>
    <w:p w14:paraId="40924786" w14:textId="46136AFA" w:rsidR="0068336D" w:rsidRPr="00EB5AFB" w:rsidRDefault="0068336D" w:rsidP="0068336D">
      <w:pPr>
        <w:pStyle w:val="Paragraphedeliste"/>
        <w:numPr>
          <w:ilvl w:val="2"/>
          <w:numId w:val="13"/>
        </w:numPr>
        <w:jc w:val="both"/>
        <w:rPr>
          <w:rFonts w:ascii="Arial" w:hAnsi="Arial" w:cs="Arial"/>
        </w:rPr>
      </w:pPr>
      <w:r w:rsidRPr="00EB5AFB">
        <w:rPr>
          <w:rFonts w:ascii="Arial" w:hAnsi="Arial" w:cs="Arial"/>
        </w:rPr>
        <w:t xml:space="preserve">Le rituel de vente/ discours à tenir vis-à-vis du client concernant le </w:t>
      </w:r>
      <w:r w:rsidR="00695359" w:rsidRPr="00EB5AFB">
        <w:rPr>
          <w:rFonts w:ascii="Arial" w:hAnsi="Arial" w:cs="Arial"/>
        </w:rPr>
        <w:t>P</w:t>
      </w:r>
      <w:r w:rsidRPr="00EB5AFB">
        <w:rPr>
          <w:rFonts w:ascii="Arial" w:hAnsi="Arial" w:cs="Arial"/>
        </w:rPr>
        <w:t>rogramme ;</w:t>
      </w:r>
    </w:p>
    <w:p w14:paraId="46CEAB0F" w14:textId="671C041F" w:rsidR="0068336D" w:rsidRPr="00EB5AFB" w:rsidRDefault="0068336D" w:rsidP="00C136B5">
      <w:pPr>
        <w:pStyle w:val="Paragraphedeliste"/>
        <w:numPr>
          <w:ilvl w:val="2"/>
          <w:numId w:val="13"/>
        </w:numPr>
        <w:spacing w:after="0"/>
        <w:jc w:val="both"/>
        <w:rPr>
          <w:rFonts w:ascii="Arial" w:hAnsi="Arial" w:cs="Arial"/>
        </w:rPr>
      </w:pPr>
      <w:r w:rsidRPr="00EB5AFB">
        <w:rPr>
          <w:rFonts w:ascii="Arial" w:hAnsi="Arial" w:cs="Arial"/>
        </w:rPr>
        <w:t>Les réponses aux questions éventuellement adressées par le client</w:t>
      </w:r>
      <w:r w:rsidR="00B247A0" w:rsidRPr="00EB5AFB">
        <w:rPr>
          <w:rFonts w:ascii="Arial" w:hAnsi="Arial" w:cs="Arial"/>
        </w:rPr>
        <w:t>.</w:t>
      </w:r>
    </w:p>
    <w:p w14:paraId="60A4FEBD" w14:textId="77777777" w:rsidR="003F3466" w:rsidRPr="00EB5AFB" w:rsidRDefault="003F3466" w:rsidP="00C136B5">
      <w:pPr>
        <w:spacing w:line="276" w:lineRule="auto"/>
        <w:jc w:val="both"/>
        <w:rPr>
          <w:rFonts w:ascii="Arial" w:hAnsi="Arial" w:cs="Arial"/>
          <w:sz w:val="22"/>
          <w:szCs w:val="22"/>
        </w:rPr>
      </w:pPr>
    </w:p>
    <w:p w14:paraId="146E3C25" w14:textId="71FBCC36" w:rsidR="000659B3" w:rsidRPr="00EB5AFB" w:rsidRDefault="00C136B5" w:rsidP="003F3466">
      <w:pPr>
        <w:spacing w:line="276" w:lineRule="auto"/>
        <w:ind w:left="708"/>
        <w:jc w:val="both"/>
        <w:rPr>
          <w:rFonts w:ascii="Arial" w:hAnsi="Arial" w:cs="Arial"/>
          <w:sz w:val="22"/>
          <w:szCs w:val="22"/>
        </w:rPr>
      </w:pPr>
      <w:r w:rsidRPr="00EB5AFB">
        <w:rPr>
          <w:rFonts w:ascii="Arial" w:hAnsi="Arial" w:cs="Arial"/>
          <w:sz w:val="22"/>
          <w:szCs w:val="22"/>
        </w:rPr>
        <w:t xml:space="preserve">Des visites mystères seront effectuées par Retail &amp; Connexions, permettant de s’assurer de la bonne assimilation du </w:t>
      </w:r>
      <w:r w:rsidR="00695359" w:rsidRPr="00EB5AFB">
        <w:rPr>
          <w:rFonts w:ascii="Arial" w:hAnsi="Arial" w:cs="Arial"/>
          <w:sz w:val="22"/>
          <w:szCs w:val="22"/>
        </w:rPr>
        <w:t>P</w:t>
      </w:r>
      <w:r w:rsidRPr="00EB5AFB">
        <w:rPr>
          <w:rFonts w:ascii="Arial" w:hAnsi="Arial" w:cs="Arial"/>
          <w:sz w:val="22"/>
          <w:szCs w:val="22"/>
        </w:rPr>
        <w:t>rogramme par le personnel des différents points de vente.</w:t>
      </w:r>
    </w:p>
    <w:p w14:paraId="61F713C9" w14:textId="77777777" w:rsidR="003F3466" w:rsidRPr="00EB5AFB" w:rsidRDefault="003F3466" w:rsidP="003F3466">
      <w:pPr>
        <w:spacing w:line="276" w:lineRule="auto"/>
        <w:jc w:val="both"/>
        <w:rPr>
          <w:rFonts w:ascii="Arial" w:hAnsi="Arial" w:cs="Arial"/>
          <w:sz w:val="22"/>
          <w:szCs w:val="22"/>
        </w:rPr>
      </w:pPr>
    </w:p>
    <w:p w14:paraId="698808D4" w14:textId="5B9816C5" w:rsidR="003F3466" w:rsidRPr="00EB5AFB" w:rsidRDefault="00531A98" w:rsidP="00525966">
      <w:pPr>
        <w:pStyle w:val="Paragraphedeliste"/>
        <w:numPr>
          <w:ilvl w:val="0"/>
          <w:numId w:val="13"/>
        </w:numPr>
        <w:spacing w:line="276" w:lineRule="auto"/>
        <w:jc w:val="both"/>
        <w:rPr>
          <w:rFonts w:ascii="Arial" w:hAnsi="Arial" w:cs="Arial"/>
        </w:rPr>
      </w:pPr>
      <w:r w:rsidRPr="00EB5AFB">
        <w:rPr>
          <w:rFonts w:ascii="Arial" w:hAnsi="Arial" w:cs="Arial"/>
        </w:rPr>
        <w:t>En cas de présence de personnel de vente, f</w:t>
      </w:r>
      <w:r w:rsidR="003F3466" w:rsidRPr="00EB5AFB">
        <w:rPr>
          <w:rFonts w:ascii="Arial" w:hAnsi="Arial" w:cs="Arial"/>
        </w:rPr>
        <w:t xml:space="preserve">aire participer les forces de vente du point de vente à des challenges suggérés par </w:t>
      </w:r>
      <w:r w:rsidR="00A57C1B" w:rsidRPr="00EB5AFB">
        <w:rPr>
          <w:rFonts w:ascii="Arial" w:hAnsi="Arial" w:cs="Arial"/>
        </w:rPr>
        <w:t>Le Club - Place de la gare</w:t>
      </w:r>
      <w:r w:rsidR="003F3466" w:rsidRPr="00EB5AFB">
        <w:rPr>
          <w:rFonts w:ascii="Arial" w:hAnsi="Arial" w:cs="Arial"/>
        </w:rPr>
        <w:t xml:space="preserve"> </w:t>
      </w:r>
      <w:r w:rsidR="000C73EA" w:rsidRPr="00EB5AFB">
        <w:rPr>
          <w:rFonts w:ascii="Arial" w:hAnsi="Arial" w:cs="Arial"/>
        </w:rPr>
        <w:t xml:space="preserve">et mis en place </w:t>
      </w:r>
      <w:r w:rsidR="0052782E" w:rsidRPr="00EB5AFB">
        <w:rPr>
          <w:rFonts w:ascii="Arial" w:hAnsi="Arial" w:cs="Arial"/>
        </w:rPr>
        <w:t xml:space="preserve">directement </w:t>
      </w:r>
      <w:r w:rsidR="000C73EA" w:rsidRPr="00EB5AFB">
        <w:rPr>
          <w:rFonts w:ascii="Arial" w:hAnsi="Arial" w:cs="Arial"/>
        </w:rPr>
        <w:t xml:space="preserve">par l’Occupant à l’égard de son personnel et sous sa responsabilité, </w:t>
      </w:r>
      <w:r w:rsidR="003F3466" w:rsidRPr="00EB5AFB">
        <w:rPr>
          <w:rFonts w:ascii="Arial" w:hAnsi="Arial" w:cs="Arial"/>
        </w:rPr>
        <w:t>selon un calendrier défini entre l’Occupant et Retail &amp; Connexions.</w:t>
      </w:r>
    </w:p>
    <w:p w14:paraId="3DDA1A7A" w14:textId="77777777" w:rsidR="00C136B5" w:rsidRPr="00EB5AFB" w:rsidRDefault="00C136B5" w:rsidP="002E33F4">
      <w:pPr>
        <w:pStyle w:val="Paragraphedeliste"/>
        <w:spacing w:line="276" w:lineRule="auto"/>
        <w:jc w:val="both"/>
        <w:rPr>
          <w:rFonts w:ascii="Arial" w:hAnsi="Arial" w:cs="Arial"/>
        </w:rPr>
      </w:pPr>
    </w:p>
    <w:p w14:paraId="64062358" w14:textId="1B027437" w:rsidR="000659B3" w:rsidRPr="00EB5AFB" w:rsidRDefault="000659B3" w:rsidP="00525966">
      <w:pPr>
        <w:pStyle w:val="Paragraphedeliste"/>
        <w:numPr>
          <w:ilvl w:val="0"/>
          <w:numId w:val="13"/>
        </w:numPr>
        <w:spacing w:line="276" w:lineRule="auto"/>
        <w:jc w:val="both"/>
        <w:rPr>
          <w:rFonts w:ascii="Arial" w:hAnsi="Arial" w:cs="Arial"/>
        </w:rPr>
      </w:pPr>
      <w:r w:rsidRPr="00EB5AFB">
        <w:rPr>
          <w:rFonts w:ascii="Arial" w:hAnsi="Arial" w:cs="Arial"/>
        </w:rPr>
        <w:t xml:space="preserve">Appliquer dans le </w:t>
      </w:r>
      <w:r w:rsidR="00334647" w:rsidRPr="00EB5AFB">
        <w:rPr>
          <w:rFonts w:ascii="Arial" w:hAnsi="Arial" w:cs="Arial"/>
        </w:rPr>
        <w:t>processus</w:t>
      </w:r>
      <w:r w:rsidRPr="00EB5AFB">
        <w:rPr>
          <w:rFonts w:ascii="Arial" w:hAnsi="Arial" w:cs="Arial"/>
        </w:rPr>
        <w:t xml:space="preserve"> d’encaissement des éléments éventuellement complémentaires (QR code à présenter  permettant d’identifier un passage en caisse par exemple).</w:t>
      </w:r>
    </w:p>
    <w:p w14:paraId="30903FA1" w14:textId="77777777" w:rsidR="001A1BE4" w:rsidRPr="00EB5AFB" w:rsidRDefault="001A1BE4" w:rsidP="00C136B5">
      <w:pPr>
        <w:pStyle w:val="Paragraphedeliste"/>
        <w:spacing w:line="276" w:lineRule="auto"/>
        <w:jc w:val="both"/>
        <w:rPr>
          <w:rFonts w:ascii="Arial" w:hAnsi="Arial" w:cs="Arial"/>
        </w:rPr>
      </w:pPr>
    </w:p>
    <w:p w14:paraId="7EA276BD" w14:textId="578181B7" w:rsidR="000659B3" w:rsidRPr="00EB5AFB" w:rsidRDefault="000659B3" w:rsidP="009F7EF3">
      <w:pPr>
        <w:pStyle w:val="Paragraphedeliste"/>
        <w:numPr>
          <w:ilvl w:val="0"/>
          <w:numId w:val="13"/>
        </w:numPr>
        <w:jc w:val="both"/>
        <w:rPr>
          <w:rFonts w:ascii="Arial" w:hAnsi="Arial" w:cs="Arial"/>
        </w:rPr>
      </w:pPr>
      <w:bookmarkStart w:id="4" w:name="_Hlk90548375"/>
      <w:r w:rsidRPr="00EB5AFB">
        <w:rPr>
          <w:rFonts w:ascii="Arial" w:hAnsi="Arial" w:cs="Arial"/>
        </w:rPr>
        <w:t xml:space="preserve">Faire bénéficier les </w:t>
      </w:r>
      <w:r w:rsidR="00735919" w:rsidRPr="00EB5AFB">
        <w:rPr>
          <w:rFonts w:ascii="Arial" w:hAnsi="Arial" w:cs="Arial"/>
        </w:rPr>
        <w:t>M</w:t>
      </w:r>
      <w:r w:rsidRPr="00EB5AFB">
        <w:rPr>
          <w:rFonts w:ascii="Arial" w:hAnsi="Arial" w:cs="Arial"/>
        </w:rPr>
        <w:t xml:space="preserve">embres du </w:t>
      </w:r>
      <w:r w:rsidR="00695359" w:rsidRPr="00EB5AFB">
        <w:rPr>
          <w:rFonts w:ascii="Arial" w:hAnsi="Arial" w:cs="Arial"/>
        </w:rPr>
        <w:t>P</w:t>
      </w:r>
      <w:r w:rsidRPr="00EB5AFB">
        <w:rPr>
          <w:rFonts w:ascii="Arial" w:hAnsi="Arial" w:cs="Arial"/>
        </w:rPr>
        <w:t xml:space="preserve">rogramme </w:t>
      </w:r>
      <w:r w:rsidR="000B77B9" w:rsidRPr="00EB5AFB">
        <w:rPr>
          <w:rFonts w:ascii="Arial" w:hAnsi="Arial" w:cs="Arial"/>
        </w:rPr>
        <w:t>Le Club – Place de la Gare</w:t>
      </w:r>
      <w:r w:rsidRPr="00EB5AFB">
        <w:rPr>
          <w:rFonts w:ascii="Arial" w:hAnsi="Arial" w:cs="Arial"/>
        </w:rPr>
        <w:t xml:space="preserve"> de l'intégralité des </w:t>
      </w:r>
      <w:r w:rsidR="00C424D6" w:rsidRPr="00EB5AFB">
        <w:rPr>
          <w:rFonts w:ascii="Arial" w:hAnsi="Arial" w:cs="Arial"/>
        </w:rPr>
        <w:t>A</w:t>
      </w:r>
      <w:r w:rsidRPr="00EB5AFB">
        <w:rPr>
          <w:rFonts w:ascii="Arial" w:hAnsi="Arial" w:cs="Arial"/>
        </w:rPr>
        <w:t>vantages au sein des points de vente éligibles de l'enseigne</w:t>
      </w:r>
      <w:r w:rsidR="007E5F02" w:rsidRPr="00EB5AFB">
        <w:rPr>
          <w:rFonts w:ascii="Arial" w:hAnsi="Arial" w:cs="Arial"/>
        </w:rPr>
        <w:t xml:space="preserve"> de l’Occupant</w:t>
      </w:r>
      <w:r w:rsidRPr="00EB5AFB">
        <w:rPr>
          <w:rFonts w:ascii="Arial" w:hAnsi="Arial" w:cs="Arial"/>
        </w:rPr>
        <w:t>.</w:t>
      </w:r>
    </w:p>
    <w:p w14:paraId="39B22C4B" w14:textId="77777777" w:rsidR="000659B3" w:rsidRPr="00EB5AFB" w:rsidRDefault="000659B3" w:rsidP="00B578F2">
      <w:pPr>
        <w:pStyle w:val="Paragraphedeliste"/>
        <w:spacing w:line="276" w:lineRule="auto"/>
        <w:ind w:left="360"/>
        <w:jc w:val="both"/>
        <w:rPr>
          <w:rFonts w:ascii="Arial" w:hAnsi="Arial" w:cs="Arial"/>
        </w:rPr>
      </w:pPr>
    </w:p>
    <w:p w14:paraId="2FF197CE" w14:textId="6FB736BB" w:rsidR="000659B3" w:rsidRPr="00EB5AFB" w:rsidRDefault="000659B3" w:rsidP="009F7EF3">
      <w:pPr>
        <w:pStyle w:val="Paragraphedeliste"/>
        <w:numPr>
          <w:ilvl w:val="0"/>
          <w:numId w:val="13"/>
        </w:numPr>
        <w:jc w:val="both"/>
        <w:rPr>
          <w:rFonts w:ascii="Arial" w:hAnsi="Arial" w:cs="Arial"/>
        </w:rPr>
      </w:pPr>
      <w:r w:rsidRPr="00EB5AFB">
        <w:rPr>
          <w:rFonts w:ascii="Arial" w:hAnsi="Arial" w:cs="Arial"/>
        </w:rPr>
        <w:t xml:space="preserve">Transmettre à </w:t>
      </w:r>
      <w:r w:rsidR="00A673CB" w:rsidRPr="00EB5AFB">
        <w:rPr>
          <w:rFonts w:ascii="Arial" w:hAnsi="Arial" w:cs="Arial"/>
        </w:rPr>
        <w:t xml:space="preserve">Retail &amp; Connexions </w:t>
      </w:r>
      <w:r w:rsidRPr="00EB5AFB">
        <w:rPr>
          <w:rFonts w:ascii="Arial" w:hAnsi="Arial" w:cs="Arial"/>
        </w:rPr>
        <w:t>le détail des transactions réalisées</w:t>
      </w:r>
      <w:r w:rsidR="005E18BE" w:rsidRPr="00EB5AFB">
        <w:rPr>
          <w:rFonts w:ascii="Arial" w:hAnsi="Arial" w:cs="Arial"/>
        </w:rPr>
        <w:t xml:space="preserve"> </w:t>
      </w:r>
      <w:r w:rsidR="007E5F02" w:rsidRPr="00EB5AFB">
        <w:rPr>
          <w:rFonts w:ascii="Arial" w:hAnsi="Arial" w:cs="Arial"/>
        </w:rPr>
        <w:t xml:space="preserve">au sein du point de vente </w:t>
      </w:r>
      <w:r w:rsidR="005E18BE" w:rsidRPr="00EB5AFB">
        <w:rPr>
          <w:rFonts w:ascii="Arial" w:hAnsi="Arial" w:cs="Arial"/>
        </w:rPr>
        <w:t>pour</w:t>
      </w:r>
      <w:r w:rsidRPr="00EB5AFB">
        <w:rPr>
          <w:rFonts w:ascii="Arial" w:hAnsi="Arial" w:cs="Arial"/>
        </w:rPr>
        <w:t xml:space="preserve"> </w:t>
      </w:r>
      <w:r w:rsidR="00BF1F2F" w:rsidRPr="00EB5AFB">
        <w:rPr>
          <w:rFonts w:ascii="Arial" w:hAnsi="Arial" w:cs="Arial"/>
        </w:rPr>
        <w:t>les Clients D</w:t>
      </w:r>
      <w:r w:rsidRPr="00EB5AFB">
        <w:rPr>
          <w:rFonts w:ascii="Arial" w:hAnsi="Arial" w:cs="Arial"/>
        </w:rPr>
        <w:t>ouble</w:t>
      </w:r>
      <w:r w:rsidR="00BF1F2F" w:rsidRPr="00EB5AFB">
        <w:rPr>
          <w:rFonts w:ascii="Arial" w:hAnsi="Arial" w:cs="Arial"/>
        </w:rPr>
        <w:t>s</w:t>
      </w:r>
      <w:r w:rsidRPr="00EB5AFB">
        <w:rPr>
          <w:rFonts w:ascii="Arial" w:hAnsi="Arial" w:cs="Arial"/>
        </w:rPr>
        <w:t xml:space="preserve"> </w:t>
      </w:r>
      <w:r w:rsidR="00BF1F2F" w:rsidRPr="00EB5AFB">
        <w:rPr>
          <w:rFonts w:ascii="Arial" w:hAnsi="Arial" w:cs="Arial"/>
        </w:rPr>
        <w:t>E</w:t>
      </w:r>
      <w:r w:rsidRPr="00EB5AFB">
        <w:rPr>
          <w:rFonts w:ascii="Arial" w:hAnsi="Arial" w:cs="Arial"/>
        </w:rPr>
        <w:t>mbasés</w:t>
      </w:r>
      <w:r w:rsidR="00A673CB" w:rsidRPr="00EB5AFB">
        <w:rPr>
          <w:rFonts w:ascii="Arial" w:hAnsi="Arial" w:cs="Arial"/>
        </w:rPr>
        <w:t xml:space="preserve"> </w:t>
      </w:r>
      <w:r w:rsidR="00BF1F2F" w:rsidRPr="00EB5AFB">
        <w:rPr>
          <w:rFonts w:ascii="Arial" w:hAnsi="Arial" w:cs="Arial"/>
        </w:rPr>
        <w:t>c’est-à-dire l’</w:t>
      </w:r>
      <w:r w:rsidRPr="00EB5AFB">
        <w:rPr>
          <w:rFonts w:ascii="Arial" w:hAnsi="Arial" w:cs="Arial"/>
        </w:rPr>
        <w:t xml:space="preserve">horodatage, </w:t>
      </w:r>
      <w:r w:rsidR="00BF1F2F" w:rsidRPr="00EB5AFB">
        <w:rPr>
          <w:rFonts w:ascii="Arial" w:hAnsi="Arial" w:cs="Arial"/>
        </w:rPr>
        <w:t xml:space="preserve">le </w:t>
      </w:r>
      <w:r w:rsidRPr="00EB5AFB">
        <w:rPr>
          <w:rFonts w:ascii="Arial" w:hAnsi="Arial" w:cs="Arial"/>
        </w:rPr>
        <w:t xml:space="preserve">ticket </w:t>
      </w:r>
      <w:r w:rsidR="00BF1F2F" w:rsidRPr="00EB5AFB">
        <w:rPr>
          <w:rFonts w:ascii="Arial" w:hAnsi="Arial" w:cs="Arial"/>
        </w:rPr>
        <w:t>en-tête</w:t>
      </w:r>
      <w:r w:rsidRPr="00EB5AFB">
        <w:rPr>
          <w:rFonts w:ascii="Arial" w:hAnsi="Arial" w:cs="Arial"/>
        </w:rPr>
        <w:t xml:space="preserve"> </w:t>
      </w:r>
      <w:r w:rsidR="008B1120" w:rsidRPr="00EB5AFB">
        <w:rPr>
          <w:rFonts w:ascii="Arial" w:hAnsi="Arial" w:cs="Arial"/>
        </w:rPr>
        <w:t xml:space="preserve">qui comprend le </w:t>
      </w:r>
      <w:r w:rsidRPr="00EB5AFB">
        <w:rPr>
          <w:rFonts w:ascii="Arial" w:hAnsi="Arial" w:cs="Arial"/>
        </w:rPr>
        <w:t xml:space="preserve">montant du ticket HT, </w:t>
      </w:r>
      <w:r w:rsidR="008B1120" w:rsidRPr="00EB5AFB">
        <w:rPr>
          <w:rFonts w:ascii="Arial" w:hAnsi="Arial" w:cs="Arial"/>
        </w:rPr>
        <w:t xml:space="preserve">le </w:t>
      </w:r>
      <w:r w:rsidRPr="00EB5AFB">
        <w:rPr>
          <w:rFonts w:ascii="Arial" w:hAnsi="Arial" w:cs="Arial"/>
        </w:rPr>
        <w:t xml:space="preserve">taux de TVA, </w:t>
      </w:r>
      <w:r w:rsidR="008B1120" w:rsidRPr="00EB5AFB">
        <w:rPr>
          <w:rFonts w:ascii="Arial" w:hAnsi="Arial" w:cs="Arial"/>
        </w:rPr>
        <w:t xml:space="preserve">la </w:t>
      </w:r>
      <w:r w:rsidRPr="00EB5AFB">
        <w:rPr>
          <w:rFonts w:ascii="Arial" w:hAnsi="Arial" w:cs="Arial"/>
        </w:rPr>
        <w:t>remise appliquée</w:t>
      </w:r>
      <w:r w:rsidR="008B1120" w:rsidRPr="00EB5AFB">
        <w:rPr>
          <w:rFonts w:ascii="Arial" w:hAnsi="Arial" w:cs="Arial"/>
        </w:rPr>
        <w:t>, le</w:t>
      </w:r>
      <w:r w:rsidRPr="00EB5AFB">
        <w:rPr>
          <w:rFonts w:ascii="Arial" w:hAnsi="Arial" w:cs="Arial"/>
        </w:rPr>
        <w:t xml:space="preserve"> ticket ligne </w:t>
      </w:r>
      <w:r w:rsidR="008B1120" w:rsidRPr="00EB5AFB">
        <w:rPr>
          <w:rFonts w:ascii="Arial" w:hAnsi="Arial" w:cs="Arial"/>
        </w:rPr>
        <w:t xml:space="preserve">qui comprend le </w:t>
      </w:r>
      <w:r w:rsidRPr="00EB5AFB">
        <w:rPr>
          <w:rFonts w:ascii="Arial" w:hAnsi="Arial" w:cs="Arial"/>
        </w:rPr>
        <w:t xml:space="preserve">libellé, </w:t>
      </w:r>
      <w:r w:rsidR="008B1120" w:rsidRPr="00EB5AFB">
        <w:rPr>
          <w:rFonts w:ascii="Arial" w:hAnsi="Arial" w:cs="Arial"/>
        </w:rPr>
        <w:t xml:space="preserve">le </w:t>
      </w:r>
      <w:r w:rsidRPr="00EB5AFB">
        <w:rPr>
          <w:rFonts w:ascii="Arial" w:hAnsi="Arial" w:cs="Arial"/>
        </w:rPr>
        <w:t xml:space="preserve">montant unitaire HT, </w:t>
      </w:r>
      <w:r w:rsidR="008B1120" w:rsidRPr="00EB5AFB">
        <w:rPr>
          <w:rFonts w:ascii="Arial" w:hAnsi="Arial" w:cs="Arial"/>
        </w:rPr>
        <w:t xml:space="preserve">le </w:t>
      </w:r>
      <w:r w:rsidRPr="00EB5AFB">
        <w:rPr>
          <w:rFonts w:ascii="Arial" w:hAnsi="Arial" w:cs="Arial"/>
        </w:rPr>
        <w:t xml:space="preserve">montant TTC, </w:t>
      </w:r>
      <w:r w:rsidR="008B1120" w:rsidRPr="00EB5AFB">
        <w:rPr>
          <w:rFonts w:ascii="Arial" w:hAnsi="Arial" w:cs="Arial"/>
        </w:rPr>
        <w:t xml:space="preserve">les </w:t>
      </w:r>
      <w:r w:rsidRPr="00EB5AFB">
        <w:rPr>
          <w:rFonts w:ascii="Arial" w:hAnsi="Arial" w:cs="Arial"/>
        </w:rPr>
        <w:t>remises appliquées</w:t>
      </w:r>
      <w:r w:rsidR="008B1120" w:rsidRPr="00EB5AFB">
        <w:rPr>
          <w:rFonts w:ascii="Arial" w:hAnsi="Arial" w:cs="Arial"/>
        </w:rPr>
        <w:t xml:space="preserve"> ainsi que les d</w:t>
      </w:r>
      <w:r w:rsidRPr="00EB5AFB">
        <w:rPr>
          <w:rFonts w:ascii="Arial" w:hAnsi="Arial" w:cs="Arial"/>
        </w:rPr>
        <w:t>onnées de référentiels produit</w:t>
      </w:r>
      <w:r w:rsidR="00E0461A" w:rsidRPr="00EB5AFB">
        <w:rPr>
          <w:rFonts w:ascii="Arial" w:hAnsi="Arial" w:cs="Arial"/>
        </w:rPr>
        <w:t>s</w:t>
      </w:r>
      <w:r w:rsidRPr="00EB5AFB">
        <w:rPr>
          <w:rFonts w:ascii="Arial" w:hAnsi="Arial" w:cs="Arial"/>
        </w:rPr>
        <w:t xml:space="preserve"> (catégories, </w:t>
      </w:r>
      <w:r w:rsidR="00DC326B" w:rsidRPr="00EB5AFB">
        <w:rPr>
          <w:rFonts w:ascii="Arial" w:hAnsi="Arial" w:cs="Arial"/>
        </w:rPr>
        <w:t>sous-catégories</w:t>
      </w:r>
      <w:r w:rsidRPr="00EB5AFB">
        <w:rPr>
          <w:rFonts w:ascii="Arial" w:hAnsi="Arial" w:cs="Arial"/>
        </w:rPr>
        <w:t>, EAN ou SKU)</w:t>
      </w:r>
      <w:r w:rsidR="008B1120" w:rsidRPr="00EB5AFB">
        <w:rPr>
          <w:rFonts w:ascii="Arial" w:hAnsi="Arial" w:cs="Arial"/>
        </w:rPr>
        <w:t>.</w:t>
      </w:r>
    </w:p>
    <w:p w14:paraId="3F940C99" w14:textId="77777777" w:rsidR="00343E8F" w:rsidRPr="00EB5AFB" w:rsidRDefault="00343E8F" w:rsidP="00343E8F">
      <w:pPr>
        <w:pStyle w:val="Paragraphedeliste"/>
        <w:spacing w:line="276" w:lineRule="auto"/>
        <w:ind w:left="360"/>
        <w:jc w:val="both"/>
        <w:rPr>
          <w:rFonts w:ascii="Arial" w:hAnsi="Arial" w:cs="Arial"/>
        </w:rPr>
      </w:pPr>
    </w:p>
    <w:p w14:paraId="62598F54" w14:textId="48EEAC5C" w:rsidR="000659B3" w:rsidRPr="00EB5AFB" w:rsidRDefault="00343E8F" w:rsidP="007E5F02">
      <w:pPr>
        <w:pStyle w:val="Paragraphedeliste"/>
        <w:spacing w:after="0"/>
        <w:jc w:val="both"/>
        <w:rPr>
          <w:rFonts w:ascii="Arial" w:hAnsi="Arial" w:cs="Arial"/>
        </w:rPr>
      </w:pPr>
      <w:r w:rsidRPr="00EB5AFB">
        <w:rPr>
          <w:rFonts w:ascii="Arial" w:hAnsi="Arial" w:cs="Arial"/>
        </w:rPr>
        <w:t>Intégrer u</w:t>
      </w:r>
      <w:r w:rsidR="000659B3" w:rsidRPr="00EB5AFB">
        <w:rPr>
          <w:rFonts w:ascii="Arial" w:hAnsi="Arial" w:cs="Arial"/>
        </w:rPr>
        <w:t>n</w:t>
      </w:r>
      <w:r w:rsidR="00156976" w:rsidRPr="00EB5AFB">
        <w:rPr>
          <w:rFonts w:ascii="Arial" w:hAnsi="Arial" w:cs="Arial"/>
        </w:rPr>
        <w:t>e demande de</w:t>
      </w:r>
      <w:r w:rsidR="000659B3" w:rsidRPr="00EB5AFB">
        <w:rPr>
          <w:rFonts w:ascii="Arial" w:hAnsi="Arial" w:cs="Arial"/>
        </w:rPr>
        <w:t xml:space="preserve"> consentement spécifique avec horodatage </w:t>
      </w:r>
      <w:r w:rsidRPr="00EB5AFB">
        <w:rPr>
          <w:rFonts w:ascii="Arial" w:hAnsi="Arial" w:cs="Arial"/>
        </w:rPr>
        <w:t xml:space="preserve">pour les Clients Doubles Embasés </w:t>
      </w:r>
      <w:r w:rsidR="000659B3" w:rsidRPr="00EB5AFB">
        <w:rPr>
          <w:rFonts w:ascii="Arial" w:hAnsi="Arial" w:cs="Arial"/>
        </w:rPr>
        <w:t xml:space="preserve">dans le parcours </w:t>
      </w:r>
      <w:r w:rsidRPr="00EB5AFB">
        <w:rPr>
          <w:rFonts w:ascii="Arial" w:hAnsi="Arial" w:cs="Arial"/>
        </w:rPr>
        <w:t>de fidélité mis en place par</w:t>
      </w:r>
      <w:r w:rsidR="000659B3" w:rsidRPr="00EB5AFB">
        <w:rPr>
          <w:rFonts w:ascii="Arial" w:hAnsi="Arial" w:cs="Arial"/>
        </w:rPr>
        <w:t xml:space="preserve"> l’enseigne</w:t>
      </w:r>
      <w:r w:rsidRPr="00EB5AFB">
        <w:rPr>
          <w:rFonts w:ascii="Arial" w:hAnsi="Arial" w:cs="Arial"/>
        </w:rPr>
        <w:t xml:space="preserve"> de l’Occupant</w:t>
      </w:r>
      <w:r w:rsidR="000659B3" w:rsidRPr="00EB5AFB">
        <w:rPr>
          <w:rFonts w:ascii="Arial" w:hAnsi="Arial" w:cs="Arial"/>
        </w:rPr>
        <w:t xml:space="preserve">, dédié à </w:t>
      </w:r>
      <w:r w:rsidR="00934B84" w:rsidRPr="00EB5AFB">
        <w:rPr>
          <w:rFonts w:ascii="Arial" w:hAnsi="Arial" w:cs="Arial"/>
        </w:rPr>
        <w:t>Le Club – Place de la Gare</w:t>
      </w:r>
      <w:r w:rsidR="000659B3" w:rsidRPr="00EB5AFB">
        <w:rPr>
          <w:rFonts w:ascii="Arial" w:hAnsi="Arial" w:cs="Arial"/>
        </w:rPr>
        <w:t xml:space="preserve"> ou à défaut, lister </w:t>
      </w:r>
      <w:r w:rsidR="00A57C1B" w:rsidRPr="00EB5AFB">
        <w:rPr>
          <w:rFonts w:ascii="Arial" w:hAnsi="Arial" w:cs="Arial"/>
        </w:rPr>
        <w:t>Le Club - Place de la gare</w:t>
      </w:r>
      <w:r w:rsidR="000659B3" w:rsidRPr="00EB5AFB">
        <w:rPr>
          <w:rFonts w:ascii="Arial" w:hAnsi="Arial" w:cs="Arial"/>
        </w:rPr>
        <w:t xml:space="preserve"> dans la liste des partenaires </w:t>
      </w:r>
      <w:r w:rsidRPr="00EB5AFB">
        <w:rPr>
          <w:rFonts w:ascii="Arial" w:hAnsi="Arial" w:cs="Arial"/>
        </w:rPr>
        <w:t xml:space="preserve">avec </w:t>
      </w:r>
      <w:r w:rsidR="000659B3" w:rsidRPr="00EB5AFB">
        <w:rPr>
          <w:rFonts w:ascii="Arial" w:hAnsi="Arial" w:cs="Arial"/>
        </w:rPr>
        <w:t xml:space="preserve">lesquels l’enseigne </w:t>
      </w:r>
      <w:r w:rsidRPr="00EB5AFB">
        <w:rPr>
          <w:rFonts w:ascii="Arial" w:hAnsi="Arial" w:cs="Arial"/>
        </w:rPr>
        <w:t xml:space="preserve">de l’Occupant </w:t>
      </w:r>
      <w:r w:rsidR="000659B3" w:rsidRPr="00EB5AFB">
        <w:rPr>
          <w:rFonts w:ascii="Arial" w:hAnsi="Arial" w:cs="Arial"/>
        </w:rPr>
        <w:t>serait susceptible de partager des données. Les données y</w:t>
      </w:r>
      <w:r w:rsidRPr="00EB5AFB">
        <w:rPr>
          <w:rFonts w:ascii="Arial" w:hAnsi="Arial" w:cs="Arial"/>
        </w:rPr>
        <w:t xml:space="preserve"> </w:t>
      </w:r>
      <w:r w:rsidR="000659B3" w:rsidRPr="00EB5AFB">
        <w:rPr>
          <w:rFonts w:ascii="Arial" w:hAnsi="Arial" w:cs="Arial"/>
        </w:rPr>
        <w:t>c</w:t>
      </w:r>
      <w:r w:rsidRPr="00EB5AFB">
        <w:rPr>
          <w:rFonts w:ascii="Arial" w:hAnsi="Arial" w:cs="Arial"/>
        </w:rPr>
        <w:t>ompris les</w:t>
      </w:r>
      <w:r w:rsidR="000659B3" w:rsidRPr="00EB5AFB">
        <w:rPr>
          <w:rFonts w:ascii="Arial" w:hAnsi="Arial" w:cs="Arial"/>
        </w:rPr>
        <w:t xml:space="preserve"> </w:t>
      </w:r>
      <w:r w:rsidRPr="00EB5AFB">
        <w:rPr>
          <w:rFonts w:ascii="Arial" w:hAnsi="Arial" w:cs="Arial"/>
        </w:rPr>
        <w:t>d</w:t>
      </w:r>
      <w:r w:rsidR="000659B3" w:rsidRPr="00EB5AFB">
        <w:rPr>
          <w:rFonts w:ascii="Arial" w:hAnsi="Arial" w:cs="Arial"/>
        </w:rPr>
        <w:t xml:space="preserve">onnées d’identifications personnelles (PII) devront être fournies et transiter via un tiers de confiance </w:t>
      </w:r>
      <w:r w:rsidRPr="00EB5AFB">
        <w:rPr>
          <w:rFonts w:ascii="Arial" w:hAnsi="Arial" w:cs="Arial"/>
        </w:rPr>
        <w:t xml:space="preserve">dans un environnement neutre </w:t>
      </w:r>
      <w:r w:rsidR="00C60985" w:rsidRPr="00EB5AFB">
        <w:rPr>
          <w:rFonts w:ascii="Arial" w:hAnsi="Arial" w:cs="Arial"/>
        </w:rPr>
        <w:t>qui ne sera</w:t>
      </w:r>
      <w:r w:rsidRPr="00EB5AFB">
        <w:rPr>
          <w:rFonts w:ascii="Arial" w:hAnsi="Arial" w:cs="Arial"/>
        </w:rPr>
        <w:t xml:space="preserve"> contrôlé </w:t>
      </w:r>
      <w:r w:rsidR="00C60985" w:rsidRPr="00EB5AFB">
        <w:rPr>
          <w:rFonts w:ascii="Arial" w:hAnsi="Arial" w:cs="Arial"/>
        </w:rPr>
        <w:t xml:space="preserve">ni </w:t>
      </w:r>
      <w:r w:rsidRPr="00EB5AFB">
        <w:rPr>
          <w:rFonts w:ascii="Arial" w:hAnsi="Arial" w:cs="Arial"/>
        </w:rPr>
        <w:t xml:space="preserve">par </w:t>
      </w:r>
      <w:r w:rsidR="00C60985" w:rsidRPr="00EB5AFB">
        <w:rPr>
          <w:rFonts w:ascii="Arial" w:hAnsi="Arial" w:cs="Arial"/>
        </w:rPr>
        <w:t>l’Occupant ni Retail &amp; Connexions</w:t>
      </w:r>
      <w:r w:rsidRPr="00EB5AFB">
        <w:rPr>
          <w:rFonts w:ascii="Arial" w:hAnsi="Arial" w:cs="Arial"/>
        </w:rPr>
        <w:t xml:space="preserve"> </w:t>
      </w:r>
      <w:r w:rsidR="000659B3" w:rsidRPr="00EB5AFB">
        <w:rPr>
          <w:rFonts w:ascii="Arial" w:hAnsi="Arial" w:cs="Arial"/>
        </w:rPr>
        <w:t>(Data Clean Room)</w:t>
      </w:r>
      <w:r w:rsidRPr="00EB5AFB">
        <w:rPr>
          <w:rFonts w:ascii="Arial" w:hAnsi="Arial" w:cs="Arial"/>
        </w:rPr>
        <w:t>.</w:t>
      </w:r>
    </w:p>
    <w:p w14:paraId="52E8F814" w14:textId="77777777" w:rsidR="009F7EF3" w:rsidRPr="00EB5AFB" w:rsidRDefault="009F7EF3" w:rsidP="009F7EF3">
      <w:pPr>
        <w:spacing w:line="276" w:lineRule="auto"/>
        <w:jc w:val="both"/>
        <w:rPr>
          <w:rFonts w:ascii="Arial" w:hAnsi="Arial" w:cs="Arial"/>
          <w:sz w:val="22"/>
          <w:szCs w:val="22"/>
        </w:rPr>
      </w:pPr>
    </w:p>
    <w:p w14:paraId="0F72D432" w14:textId="70FF58FD" w:rsidR="00194D04" w:rsidRPr="00EB5AFB" w:rsidRDefault="000659B3" w:rsidP="00674089">
      <w:pPr>
        <w:spacing w:line="276" w:lineRule="auto"/>
        <w:ind w:left="708"/>
        <w:jc w:val="both"/>
        <w:rPr>
          <w:rFonts w:ascii="Arial" w:hAnsi="Arial" w:cs="Arial"/>
          <w:i/>
          <w:iCs/>
          <w:sz w:val="22"/>
          <w:szCs w:val="22"/>
        </w:rPr>
      </w:pPr>
      <w:r w:rsidRPr="00EB5AFB">
        <w:rPr>
          <w:rFonts w:ascii="Arial" w:hAnsi="Arial" w:cs="Arial"/>
          <w:sz w:val="22"/>
          <w:szCs w:val="22"/>
        </w:rPr>
        <w:t>Exemple : « </w:t>
      </w:r>
      <w:r w:rsidRPr="00EB5AFB">
        <w:rPr>
          <w:rFonts w:ascii="Arial" w:hAnsi="Arial" w:cs="Arial"/>
          <w:i/>
          <w:iCs/>
          <w:sz w:val="22"/>
          <w:szCs w:val="22"/>
        </w:rPr>
        <w:t>J'accepte que « </w:t>
      </w:r>
      <w:r w:rsidR="007E5F02" w:rsidRPr="00EB5AFB">
        <w:rPr>
          <w:rFonts w:ascii="Arial" w:hAnsi="Arial" w:cs="Arial"/>
          <w:i/>
          <w:iCs/>
          <w:sz w:val="22"/>
          <w:szCs w:val="22"/>
        </w:rPr>
        <w:t>[nom de l’enseigne de l’Occupant]</w:t>
      </w:r>
      <w:r w:rsidRPr="00EB5AFB">
        <w:rPr>
          <w:rFonts w:ascii="Arial" w:hAnsi="Arial" w:cs="Arial"/>
          <w:i/>
          <w:iCs/>
          <w:sz w:val="22"/>
          <w:szCs w:val="22"/>
        </w:rPr>
        <w:t xml:space="preserve"> » partage les données me concernant avec le programme </w:t>
      </w:r>
      <w:r w:rsidR="00A57C1B" w:rsidRPr="00EB5AFB">
        <w:rPr>
          <w:rFonts w:ascii="Arial" w:hAnsi="Arial" w:cs="Arial"/>
          <w:i/>
          <w:iCs/>
          <w:sz w:val="22"/>
          <w:szCs w:val="22"/>
        </w:rPr>
        <w:t>LE CLUB - PLACE DE LA GARE</w:t>
      </w:r>
      <w:r w:rsidRPr="00EB5AFB">
        <w:rPr>
          <w:rFonts w:ascii="Arial" w:hAnsi="Arial" w:cs="Arial"/>
          <w:i/>
          <w:iCs/>
          <w:sz w:val="22"/>
          <w:szCs w:val="22"/>
        </w:rPr>
        <w:t xml:space="preserve"> si j’en suis membre, afin que celui-ci me diffuse des offres personnalisées adaptées à mes habitudes d'achat, mes centres d'intérêt et mes envies. »</w:t>
      </w:r>
    </w:p>
    <w:p w14:paraId="434F3B0C" w14:textId="77777777" w:rsidR="000659B3" w:rsidRPr="00EB5AFB" w:rsidRDefault="000659B3" w:rsidP="009F7EF3">
      <w:pPr>
        <w:spacing w:line="276" w:lineRule="auto"/>
        <w:jc w:val="both"/>
        <w:rPr>
          <w:rFonts w:ascii="Arial" w:hAnsi="Arial" w:cs="Arial"/>
          <w:sz w:val="22"/>
          <w:szCs w:val="22"/>
        </w:rPr>
      </w:pPr>
    </w:p>
    <w:bookmarkEnd w:id="4"/>
    <w:p w14:paraId="51991A38" w14:textId="7E420A16" w:rsidR="000659B3" w:rsidRPr="00EB5AFB" w:rsidRDefault="000659B3" w:rsidP="009F7EF3">
      <w:pPr>
        <w:pStyle w:val="Paragraphedeliste"/>
        <w:numPr>
          <w:ilvl w:val="0"/>
          <w:numId w:val="13"/>
        </w:numPr>
        <w:jc w:val="both"/>
        <w:rPr>
          <w:rFonts w:ascii="Arial" w:hAnsi="Arial" w:cs="Arial"/>
        </w:rPr>
      </w:pPr>
      <w:r w:rsidRPr="00EB5AFB">
        <w:rPr>
          <w:rFonts w:ascii="Arial" w:hAnsi="Arial" w:cs="Arial"/>
        </w:rPr>
        <w:t xml:space="preserve">Disposer de lecteurs QR code et effectuer les paramétrages en caisse nécessaires à la reconnaissance de la carte de fidélité digitale du </w:t>
      </w:r>
      <w:r w:rsidR="00695359" w:rsidRPr="00EB5AFB">
        <w:rPr>
          <w:rFonts w:ascii="Arial" w:hAnsi="Arial" w:cs="Arial"/>
        </w:rPr>
        <w:t>P</w:t>
      </w:r>
      <w:r w:rsidRPr="00EB5AFB">
        <w:rPr>
          <w:rFonts w:ascii="Arial" w:hAnsi="Arial" w:cs="Arial"/>
        </w:rPr>
        <w:t xml:space="preserve">rogramme </w:t>
      </w:r>
      <w:r w:rsidR="00B247A0" w:rsidRPr="00EB5AFB">
        <w:rPr>
          <w:rFonts w:ascii="Arial" w:hAnsi="Arial" w:cs="Arial"/>
        </w:rPr>
        <w:t xml:space="preserve">d’engagement clients </w:t>
      </w:r>
      <w:r w:rsidR="00A57C1B" w:rsidRPr="00EB5AFB">
        <w:rPr>
          <w:rFonts w:ascii="Arial" w:hAnsi="Arial" w:cs="Arial"/>
        </w:rPr>
        <w:t>Le Club - Place de la gare</w:t>
      </w:r>
      <w:r w:rsidR="00B247A0" w:rsidRPr="00EB5AFB">
        <w:rPr>
          <w:rFonts w:ascii="Arial" w:hAnsi="Arial" w:cs="Arial"/>
        </w:rPr>
        <w:t xml:space="preserve"> </w:t>
      </w:r>
      <w:r w:rsidRPr="00EB5AFB">
        <w:rPr>
          <w:rFonts w:ascii="Arial" w:hAnsi="Arial" w:cs="Arial"/>
        </w:rPr>
        <w:t xml:space="preserve">ou à </w:t>
      </w:r>
      <w:r w:rsidR="00B247A0" w:rsidRPr="00EB5AFB">
        <w:rPr>
          <w:rFonts w:ascii="Arial" w:hAnsi="Arial" w:cs="Arial"/>
        </w:rPr>
        <w:t xml:space="preserve">la reconnaissance </w:t>
      </w:r>
      <w:r w:rsidRPr="00EB5AFB">
        <w:rPr>
          <w:rFonts w:ascii="Arial" w:hAnsi="Arial" w:cs="Arial"/>
        </w:rPr>
        <w:t>des offres sous formes QR code ou code barre.</w:t>
      </w:r>
      <w:r w:rsidR="00573384" w:rsidRPr="00EB5AFB">
        <w:rPr>
          <w:rFonts w:ascii="Arial" w:hAnsi="Arial" w:cs="Arial"/>
        </w:rPr>
        <w:t xml:space="preserve"> </w:t>
      </w:r>
    </w:p>
    <w:p w14:paraId="159E3C3C" w14:textId="77777777" w:rsidR="00573384" w:rsidRPr="00EB5AFB" w:rsidRDefault="00573384" w:rsidP="009C5489">
      <w:pPr>
        <w:pStyle w:val="Paragraphedeliste"/>
        <w:jc w:val="both"/>
        <w:rPr>
          <w:rFonts w:ascii="Arial" w:hAnsi="Arial" w:cs="Arial"/>
        </w:rPr>
      </w:pPr>
    </w:p>
    <w:p w14:paraId="13723A1F" w14:textId="35833E77" w:rsidR="0093435D" w:rsidRPr="00EB5AFB" w:rsidRDefault="0093435D" w:rsidP="009F7EF3">
      <w:pPr>
        <w:pStyle w:val="Paragraphedeliste"/>
        <w:numPr>
          <w:ilvl w:val="0"/>
          <w:numId w:val="13"/>
        </w:numPr>
        <w:jc w:val="both"/>
        <w:rPr>
          <w:rFonts w:ascii="Arial" w:hAnsi="Arial" w:cs="Arial"/>
        </w:rPr>
      </w:pPr>
      <w:r w:rsidRPr="00EB5AFB">
        <w:rPr>
          <w:rFonts w:ascii="Arial" w:hAnsi="Arial" w:cs="Arial"/>
        </w:rPr>
        <w:t>Réaliser</w:t>
      </w:r>
      <w:r w:rsidR="00573384" w:rsidRPr="00EB5AFB">
        <w:rPr>
          <w:rFonts w:ascii="Arial" w:hAnsi="Arial" w:cs="Arial"/>
        </w:rPr>
        <w:t xml:space="preserve"> les développements techniques nécessaires </w:t>
      </w:r>
      <w:r w:rsidRPr="00EB5AFB">
        <w:rPr>
          <w:rFonts w:ascii="Arial" w:hAnsi="Arial" w:cs="Arial"/>
        </w:rPr>
        <w:t xml:space="preserve">à la mise en place de défis pour le programme </w:t>
      </w:r>
      <w:r w:rsidR="00A57C1B" w:rsidRPr="00EB5AFB">
        <w:rPr>
          <w:rFonts w:ascii="Arial" w:hAnsi="Arial" w:cs="Arial"/>
        </w:rPr>
        <w:t>Le Club - Place de la gare</w:t>
      </w:r>
      <w:r w:rsidRPr="00EB5AFB">
        <w:rPr>
          <w:rFonts w:ascii="Arial" w:hAnsi="Arial" w:cs="Arial"/>
        </w:rPr>
        <w:t xml:space="preserve"> en :</w:t>
      </w:r>
    </w:p>
    <w:p w14:paraId="202C802B" w14:textId="77777777" w:rsidR="0093435D" w:rsidRPr="00EB5AFB" w:rsidRDefault="0093435D" w:rsidP="0093435D">
      <w:pPr>
        <w:pStyle w:val="Paragraphedeliste"/>
        <w:rPr>
          <w:rFonts w:ascii="Arial" w:hAnsi="Arial" w:cs="Arial"/>
        </w:rPr>
      </w:pPr>
    </w:p>
    <w:p w14:paraId="31B73766" w14:textId="2C7CB6AC" w:rsidR="0093435D" w:rsidRPr="00EB5AFB" w:rsidRDefault="0093435D" w:rsidP="0093435D">
      <w:pPr>
        <w:pStyle w:val="Paragraphedeliste"/>
        <w:numPr>
          <w:ilvl w:val="1"/>
          <w:numId w:val="13"/>
        </w:numPr>
        <w:jc w:val="both"/>
        <w:rPr>
          <w:rFonts w:ascii="Arial" w:hAnsi="Arial" w:cs="Arial"/>
        </w:rPr>
      </w:pPr>
      <w:r w:rsidRPr="00EB5AFB">
        <w:rPr>
          <w:rFonts w:ascii="Arial" w:hAnsi="Arial" w:cs="Arial"/>
        </w:rPr>
        <w:t xml:space="preserve">Identifiant les transactions des membres </w:t>
      </w:r>
      <w:r w:rsidR="00A57C1B" w:rsidRPr="00EB5AFB">
        <w:rPr>
          <w:rFonts w:ascii="Arial" w:hAnsi="Arial" w:cs="Arial"/>
        </w:rPr>
        <w:t>Le Club - Place de la gare</w:t>
      </w:r>
      <w:r w:rsidRPr="00EB5AFB">
        <w:rPr>
          <w:rFonts w:ascii="Arial" w:hAnsi="Arial" w:cs="Arial"/>
        </w:rPr>
        <w:t xml:space="preserve"> via le scan de leur carte de fidélité lors de leur passage en caisse ;</w:t>
      </w:r>
    </w:p>
    <w:p w14:paraId="55012F4A" w14:textId="069D0EFB" w:rsidR="00573384" w:rsidRPr="00EB5AFB" w:rsidRDefault="0093435D" w:rsidP="0093435D">
      <w:pPr>
        <w:pStyle w:val="Paragraphedeliste"/>
        <w:numPr>
          <w:ilvl w:val="1"/>
          <w:numId w:val="13"/>
        </w:numPr>
        <w:jc w:val="both"/>
        <w:rPr>
          <w:rFonts w:ascii="Arial" w:hAnsi="Arial" w:cs="Arial"/>
        </w:rPr>
      </w:pPr>
      <w:r w:rsidRPr="00EB5AFB">
        <w:rPr>
          <w:rFonts w:ascii="Arial" w:hAnsi="Arial" w:cs="Arial"/>
        </w:rPr>
        <w:t>Transférant un fichier CSV contenant les informations des transactions ainsi identifiées (numéro de la carte de fidélité, date et heure de la transaction, montant de la transaction et point de vente) dans un SFTP (Secure File Transfer Protocol) dédié</w:t>
      </w:r>
      <w:r w:rsidR="006C3EB0" w:rsidRPr="00EB5AFB">
        <w:rPr>
          <w:rFonts w:ascii="Arial" w:hAnsi="Arial" w:cs="Arial"/>
        </w:rPr>
        <w:t>.</w:t>
      </w:r>
    </w:p>
    <w:p w14:paraId="798FAE88" w14:textId="77777777" w:rsidR="000659B3" w:rsidRPr="00EB5AFB" w:rsidRDefault="000659B3" w:rsidP="00B578F2">
      <w:pPr>
        <w:pStyle w:val="Paragraphedeliste"/>
        <w:jc w:val="both"/>
        <w:rPr>
          <w:rFonts w:ascii="Arial" w:hAnsi="Arial" w:cs="Arial"/>
        </w:rPr>
      </w:pPr>
    </w:p>
    <w:p w14:paraId="18278F98" w14:textId="7B3C0993" w:rsidR="000659B3" w:rsidRPr="00EB5AFB" w:rsidRDefault="000659B3" w:rsidP="009F7EF3">
      <w:pPr>
        <w:pStyle w:val="Paragraphedeliste"/>
        <w:numPr>
          <w:ilvl w:val="0"/>
          <w:numId w:val="13"/>
        </w:numPr>
        <w:jc w:val="both"/>
        <w:rPr>
          <w:rFonts w:ascii="Arial" w:hAnsi="Arial" w:cs="Arial"/>
        </w:rPr>
      </w:pPr>
      <w:r w:rsidRPr="00EB5AFB">
        <w:rPr>
          <w:rFonts w:ascii="Arial" w:hAnsi="Arial" w:cs="Arial"/>
        </w:rPr>
        <w:t xml:space="preserve">Effectuer des développements informatiques ou paramétrages indispensables lorsque cela s'avère nécessaire pour assurer le bon développement du </w:t>
      </w:r>
      <w:r w:rsidR="00695359" w:rsidRPr="00EB5AFB">
        <w:rPr>
          <w:rFonts w:ascii="Arial" w:hAnsi="Arial" w:cs="Arial"/>
        </w:rPr>
        <w:t>P</w:t>
      </w:r>
      <w:r w:rsidRPr="00EB5AFB">
        <w:rPr>
          <w:rFonts w:ascii="Arial" w:hAnsi="Arial" w:cs="Arial"/>
        </w:rPr>
        <w:t>rogramme</w:t>
      </w:r>
      <w:r w:rsidR="00B247A0" w:rsidRPr="00EB5AFB">
        <w:rPr>
          <w:rFonts w:ascii="Arial" w:hAnsi="Arial" w:cs="Arial"/>
        </w:rPr>
        <w:t xml:space="preserve"> d’engagement clients</w:t>
      </w:r>
      <w:r w:rsidRPr="00EB5AFB">
        <w:rPr>
          <w:rFonts w:ascii="Arial" w:hAnsi="Arial" w:cs="Arial"/>
        </w:rPr>
        <w:t xml:space="preserve"> "</w:t>
      </w:r>
      <w:r w:rsidR="00A57C1B" w:rsidRPr="00EB5AFB">
        <w:rPr>
          <w:rFonts w:ascii="Arial" w:hAnsi="Arial" w:cs="Arial"/>
        </w:rPr>
        <w:t>Le Club - Place de la gare</w:t>
      </w:r>
      <w:r w:rsidRPr="00EB5AFB">
        <w:rPr>
          <w:rFonts w:ascii="Arial" w:hAnsi="Arial" w:cs="Arial"/>
        </w:rPr>
        <w:t xml:space="preserve">", sur le système </w:t>
      </w:r>
      <w:r w:rsidR="00F23E0B" w:rsidRPr="00EB5AFB">
        <w:rPr>
          <w:rFonts w:ascii="Arial" w:hAnsi="Arial" w:cs="Arial"/>
        </w:rPr>
        <w:t xml:space="preserve">de </w:t>
      </w:r>
      <w:r w:rsidRPr="00EB5AFB">
        <w:rPr>
          <w:rFonts w:ascii="Arial" w:hAnsi="Arial" w:cs="Arial"/>
        </w:rPr>
        <w:t>caisse de chacun de</w:t>
      </w:r>
      <w:r w:rsidR="00B247A0" w:rsidRPr="00EB5AFB">
        <w:rPr>
          <w:rFonts w:ascii="Arial" w:hAnsi="Arial" w:cs="Arial"/>
        </w:rPr>
        <w:t xml:space="preserve"> ses</w:t>
      </w:r>
      <w:r w:rsidRPr="00EB5AFB">
        <w:rPr>
          <w:rFonts w:ascii="Arial" w:hAnsi="Arial" w:cs="Arial"/>
        </w:rPr>
        <w:t xml:space="preserve"> points de vente</w:t>
      </w:r>
      <w:r w:rsidR="00B247A0" w:rsidRPr="00EB5AFB">
        <w:rPr>
          <w:rFonts w:ascii="Arial" w:hAnsi="Arial" w:cs="Arial"/>
        </w:rPr>
        <w:t>.</w:t>
      </w:r>
      <w:r w:rsidRPr="00EB5AFB">
        <w:rPr>
          <w:rFonts w:ascii="Arial" w:hAnsi="Arial" w:cs="Arial"/>
        </w:rPr>
        <w:t xml:space="preserve"> </w:t>
      </w:r>
    </w:p>
    <w:p w14:paraId="40BC7B2F" w14:textId="77777777" w:rsidR="000659B3" w:rsidRPr="00EB5AFB" w:rsidRDefault="000659B3" w:rsidP="009F7EF3">
      <w:pPr>
        <w:pStyle w:val="Paragraphedeliste"/>
        <w:jc w:val="both"/>
        <w:rPr>
          <w:rFonts w:ascii="Arial" w:hAnsi="Arial" w:cs="Arial"/>
        </w:rPr>
      </w:pPr>
    </w:p>
    <w:p w14:paraId="19CE800F" w14:textId="75D5064C" w:rsidR="000659B3" w:rsidRPr="00EB5AFB" w:rsidRDefault="000659B3" w:rsidP="00156976">
      <w:pPr>
        <w:pStyle w:val="Paragraphedeliste"/>
        <w:numPr>
          <w:ilvl w:val="0"/>
          <w:numId w:val="13"/>
        </w:numPr>
        <w:spacing w:after="0"/>
        <w:jc w:val="both"/>
        <w:rPr>
          <w:rFonts w:ascii="Arial" w:hAnsi="Arial" w:cs="Arial"/>
        </w:rPr>
      </w:pPr>
      <w:r w:rsidRPr="00EB5AFB">
        <w:rPr>
          <w:rFonts w:ascii="Arial" w:hAnsi="Arial" w:cs="Arial"/>
        </w:rPr>
        <w:t xml:space="preserve">S’engager à mettre à disposition de </w:t>
      </w:r>
      <w:r w:rsidR="00DC326B" w:rsidRPr="00EB5AFB">
        <w:rPr>
          <w:rFonts w:ascii="Arial" w:hAnsi="Arial" w:cs="Arial"/>
        </w:rPr>
        <w:t xml:space="preserve">Retail &amp; Connexions </w:t>
      </w:r>
      <w:r w:rsidRPr="00EB5AFB">
        <w:rPr>
          <w:rFonts w:ascii="Arial" w:hAnsi="Arial" w:cs="Arial"/>
        </w:rPr>
        <w:t xml:space="preserve">les éléments de reporting à </w:t>
      </w:r>
      <w:r w:rsidR="00DC326B" w:rsidRPr="00EB5AFB">
        <w:rPr>
          <w:rFonts w:ascii="Arial" w:hAnsi="Arial" w:cs="Arial"/>
        </w:rPr>
        <w:t xml:space="preserve">sa </w:t>
      </w:r>
      <w:r w:rsidRPr="00EB5AFB">
        <w:rPr>
          <w:rFonts w:ascii="Arial" w:hAnsi="Arial" w:cs="Arial"/>
        </w:rPr>
        <w:t xml:space="preserve">disposition, permettant la mesure de la performance </w:t>
      </w:r>
      <w:r w:rsidR="00DC326B" w:rsidRPr="00EB5AFB">
        <w:rPr>
          <w:rFonts w:ascii="Arial" w:hAnsi="Arial" w:cs="Arial"/>
        </w:rPr>
        <w:t xml:space="preserve">du </w:t>
      </w:r>
      <w:r w:rsidR="00695359" w:rsidRPr="00EB5AFB">
        <w:rPr>
          <w:rFonts w:ascii="Arial" w:hAnsi="Arial" w:cs="Arial"/>
        </w:rPr>
        <w:t>P</w:t>
      </w:r>
      <w:r w:rsidR="00DC326B" w:rsidRPr="00EB5AFB">
        <w:rPr>
          <w:rFonts w:ascii="Arial" w:hAnsi="Arial" w:cs="Arial"/>
        </w:rPr>
        <w:t xml:space="preserve">rogramme d’engagement clients </w:t>
      </w:r>
      <w:r w:rsidR="00A57C1B" w:rsidRPr="00EB5AFB">
        <w:rPr>
          <w:rFonts w:ascii="Arial" w:hAnsi="Arial" w:cs="Arial"/>
        </w:rPr>
        <w:t>Le Club - Place de la gare</w:t>
      </w:r>
      <w:r w:rsidR="00DC326B" w:rsidRPr="00EB5AFB">
        <w:rPr>
          <w:rFonts w:ascii="Arial" w:hAnsi="Arial" w:cs="Arial"/>
        </w:rPr>
        <w:t xml:space="preserve"> </w:t>
      </w:r>
      <w:r w:rsidRPr="00EB5AFB">
        <w:rPr>
          <w:rFonts w:ascii="Arial" w:hAnsi="Arial" w:cs="Arial"/>
        </w:rPr>
        <w:t>et la réconciliation nécessaire</w:t>
      </w:r>
      <w:r w:rsidR="00650671" w:rsidRPr="00EB5AFB">
        <w:rPr>
          <w:rFonts w:ascii="Arial" w:hAnsi="Arial" w:cs="Arial"/>
        </w:rPr>
        <w:t xml:space="preserve"> entre le nombre d’activation d’un Avantage et son utilisation</w:t>
      </w:r>
      <w:r w:rsidRPr="00EB5AFB">
        <w:rPr>
          <w:rFonts w:ascii="Arial" w:hAnsi="Arial" w:cs="Arial"/>
        </w:rPr>
        <w:t>.</w:t>
      </w:r>
    </w:p>
    <w:p w14:paraId="292C3269" w14:textId="77777777" w:rsidR="00156976" w:rsidRPr="00EB5AFB" w:rsidRDefault="00156976" w:rsidP="00156976">
      <w:pPr>
        <w:spacing w:line="276" w:lineRule="auto"/>
        <w:jc w:val="both"/>
        <w:rPr>
          <w:rFonts w:ascii="Arial" w:hAnsi="Arial" w:cs="Arial"/>
          <w:sz w:val="22"/>
          <w:szCs w:val="22"/>
        </w:rPr>
      </w:pPr>
    </w:p>
    <w:p w14:paraId="1971A46B" w14:textId="458BEFB5" w:rsidR="00685A12" w:rsidRPr="00EB5AFB" w:rsidRDefault="00DC326B" w:rsidP="00156976">
      <w:pPr>
        <w:spacing w:line="276" w:lineRule="auto"/>
        <w:jc w:val="both"/>
        <w:rPr>
          <w:rFonts w:ascii="Arial" w:hAnsi="Arial" w:cs="Arial"/>
          <w:sz w:val="22"/>
          <w:szCs w:val="22"/>
        </w:rPr>
      </w:pPr>
      <w:r w:rsidRPr="00EB5AFB">
        <w:rPr>
          <w:rFonts w:ascii="Arial" w:hAnsi="Arial" w:cs="Arial"/>
          <w:sz w:val="22"/>
          <w:szCs w:val="22"/>
        </w:rPr>
        <w:lastRenderedPageBreak/>
        <w:t>Les indicateur</w:t>
      </w:r>
      <w:r w:rsidR="00F23E0B" w:rsidRPr="00EB5AFB">
        <w:rPr>
          <w:rFonts w:ascii="Arial" w:hAnsi="Arial" w:cs="Arial"/>
          <w:sz w:val="22"/>
          <w:szCs w:val="22"/>
        </w:rPr>
        <w:t>s</w:t>
      </w:r>
      <w:r w:rsidRPr="00EB5AFB">
        <w:rPr>
          <w:rFonts w:ascii="Arial" w:hAnsi="Arial" w:cs="Arial"/>
          <w:sz w:val="22"/>
          <w:szCs w:val="22"/>
        </w:rPr>
        <w:t xml:space="preserve"> identifiés de reporting nécessaires à la version actuelle du </w:t>
      </w:r>
      <w:r w:rsidR="00695359" w:rsidRPr="00EB5AFB">
        <w:rPr>
          <w:rFonts w:ascii="Arial" w:hAnsi="Arial" w:cs="Arial"/>
          <w:sz w:val="22"/>
          <w:szCs w:val="22"/>
        </w:rPr>
        <w:t>P</w:t>
      </w:r>
      <w:r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sont transmis mensuellement.</w:t>
      </w:r>
    </w:p>
    <w:p w14:paraId="048DEF90" w14:textId="77777777" w:rsidR="00685A12" w:rsidRPr="00EB5AFB" w:rsidRDefault="00685A12" w:rsidP="00156976">
      <w:pPr>
        <w:spacing w:line="276" w:lineRule="auto"/>
        <w:jc w:val="both"/>
        <w:rPr>
          <w:rFonts w:ascii="Arial" w:hAnsi="Arial" w:cs="Arial"/>
          <w:sz w:val="22"/>
          <w:szCs w:val="22"/>
        </w:rPr>
      </w:pPr>
    </w:p>
    <w:p w14:paraId="552B43CC" w14:textId="38BBF3A0" w:rsidR="00DC326B" w:rsidRPr="00EB5AFB" w:rsidRDefault="00DC326B" w:rsidP="00156976">
      <w:pPr>
        <w:spacing w:line="276" w:lineRule="auto"/>
        <w:jc w:val="both"/>
        <w:rPr>
          <w:rFonts w:ascii="Arial" w:hAnsi="Arial" w:cs="Arial"/>
          <w:sz w:val="22"/>
          <w:szCs w:val="22"/>
        </w:rPr>
      </w:pPr>
      <w:r w:rsidRPr="00EB5AFB">
        <w:rPr>
          <w:rFonts w:ascii="Arial" w:hAnsi="Arial" w:cs="Arial"/>
          <w:sz w:val="22"/>
          <w:szCs w:val="22"/>
        </w:rPr>
        <w:t>Il s’agit d</w:t>
      </w:r>
      <w:r w:rsidR="00685A12" w:rsidRPr="00EB5AFB">
        <w:rPr>
          <w:rFonts w:ascii="Arial" w:hAnsi="Arial" w:cs="Arial"/>
          <w:sz w:val="22"/>
          <w:szCs w:val="22"/>
        </w:rPr>
        <w:t>es éléments suivants</w:t>
      </w:r>
      <w:r w:rsidRPr="00EB5AFB">
        <w:rPr>
          <w:rFonts w:ascii="Arial" w:hAnsi="Arial" w:cs="Arial"/>
          <w:sz w:val="22"/>
          <w:szCs w:val="22"/>
        </w:rPr>
        <w:t xml:space="preserve"> </w:t>
      </w:r>
      <w:r w:rsidR="000659B3" w:rsidRPr="00EB5AFB">
        <w:rPr>
          <w:rFonts w:ascii="Arial" w:hAnsi="Arial" w:cs="Arial"/>
          <w:sz w:val="22"/>
          <w:szCs w:val="22"/>
        </w:rPr>
        <w:t>:</w:t>
      </w:r>
    </w:p>
    <w:p w14:paraId="4D19B3A5" w14:textId="77777777" w:rsidR="00685A12" w:rsidRPr="00EB5AFB" w:rsidRDefault="00685A12" w:rsidP="00156976">
      <w:pPr>
        <w:spacing w:line="276" w:lineRule="auto"/>
        <w:jc w:val="both"/>
        <w:rPr>
          <w:rFonts w:ascii="Arial" w:hAnsi="Arial" w:cs="Arial"/>
          <w:sz w:val="22"/>
          <w:szCs w:val="22"/>
        </w:rPr>
      </w:pPr>
    </w:p>
    <w:p w14:paraId="7D7476B5" w14:textId="7DF1F1CF" w:rsidR="00DC326B" w:rsidRPr="00EB5AFB" w:rsidRDefault="000659B3" w:rsidP="00C136B5">
      <w:pPr>
        <w:pStyle w:val="Paragraphedeliste"/>
        <w:numPr>
          <w:ilvl w:val="0"/>
          <w:numId w:val="1"/>
        </w:numPr>
        <w:spacing w:line="276" w:lineRule="auto"/>
        <w:jc w:val="both"/>
        <w:rPr>
          <w:rFonts w:ascii="Arial" w:hAnsi="Arial" w:cs="Arial"/>
        </w:rPr>
      </w:pPr>
      <w:r w:rsidRPr="00EB5AFB">
        <w:rPr>
          <w:rFonts w:ascii="Arial" w:hAnsi="Arial" w:cs="Arial"/>
        </w:rPr>
        <w:t>C</w:t>
      </w:r>
      <w:r w:rsidR="00DC326B" w:rsidRPr="00EB5AFB">
        <w:rPr>
          <w:rFonts w:ascii="Arial" w:hAnsi="Arial" w:cs="Arial"/>
        </w:rPr>
        <w:t>hiffre d’affaires</w:t>
      </w:r>
      <w:r w:rsidRPr="00EB5AFB">
        <w:rPr>
          <w:rFonts w:ascii="Arial" w:hAnsi="Arial" w:cs="Arial"/>
        </w:rPr>
        <w:t xml:space="preserve"> HT des transactions avec utilisation d'une offre</w:t>
      </w:r>
      <w:r w:rsidR="00DC326B" w:rsidRPr="00EB5AFB">
        <w:rPr>
          <w:rFonts w:ascii="Arial" w:hAnsi="Arial" w:cs="Arial"/>
        </w:rPr>
        <w:t> ;</w:t>
      </w:r>
    </w:p>
    <w:p w14:paraId="6704EFA5" w14:textId="2C06FF37" w:rsidR="00DC326B" w:rsidRPr="00EB5AFB" w:rsidRDefault="000659B3" w:rsidP="00DC326B">
      <w:pPr>
        <w:pStyle w:val="Paragraphedeliste"/>
        <w:numPr>
          <w:ilvl w:val="0"/>
          <w:numId w:val="1"/>
        </w:numPr>
        <w:spacing w:line="276" w:lineRule="auto"/>
        <w:jc w:val="both"/>
        <w:rPr>
          <w:rFonts w:ascii="Arial" w:hAnsi="Arial" w:cs="Arial"/>
        </w:rPr>
      </w:pPr>
      <w:r w:rsidRPr="00EB5AFB">
        <w:rPr>
          <w:rFonts w:ascii="Arial" w:hAnsi="Arial" w:cs="Arial"/>
        </w:rPr>
        <w:t>Nombre de transactions du point de vente avec utilisation d'une offre</w:t>
      </w:r>
      <w:r w:rsidR="00DC326B" w:rsidRPr="00EB5AFB">
        <w:rPr>
          <w:rFonts w:ascii="Arial" w:hAnsi="Arial" w:cs="Arial"/>
        </w:rPr>
        <w:t> ;</w:t>
      </w:r>
    </w:p>
    <w:p w14:paraId="602BC985" w14:textId="2C443B62" w:rsidR="00DC326B" w:rsidRPr="00EB5AFB" w:rsidRDefault="000659B3" w:rsidP="00DC326B">
      <w:pPr>
        <w:pStyle w:val="Paragraphedeliste"/>
        <w:numPr>
          <w:ilvl w:val="0"/>
          <w:numId w:val="1"/>
        </w:numPr>
        <w:spacing w:line="276" w:lineRule="auto"/>
        <w:jc w:val="both"/>
        <w:rPr>
          <w:rFonts w:ascii="Arial" w:hAnsi="Arial" w:cs="Arial"/>
        </w:rPr>
      </w:pPr>
      <w:r w:rsidRPr="00EB5AFB">
        <w:rPr>
          <w:rFonts w:ascii="Arial" w:hAnsi="Arial" w:cs="Arial"/>
        </w:rPr>
        <w:t>Nombre d'offres utilisées</w:t>
      </w:r>
      <w:r w:rsidR="00DC326B" w:rsidRPr="00EB5AFB">
        <w:rPr>
          <w:rFonts w:ascii="Arial" w:hAnsi="Arial" w:cs="Arial"/>
        </w:rPr>
        <w:t> ;</w:t>
      </w:r>
    </w:p>
    <w:p w14:paraId="2FC0BF18" w14:textId="79A3E68A" w:rsidR="00DC326B" w:rsidRPr="00EB5AFB" w:rsidRDefault="000659B3" w:rsidP="00C136B5">
      <w:pPr>
        <w:pStyle w:val="Paragraphedeliste"/>
        <w:numPr>
          <w:ilvl w:val="0"/>
          <w:numId w:val="1"/>
        </w:numPr>
        <w:spacing w:after="0" w:line="276" w:lineRule="auto"/>
        <w:jc w:val="both"/>
        <w:rPr>
          <w:rFonts w:ascii="Arial" w:hAnsi="Arial" w:cs="Arial"/>
        </w:rPr>
      </w:pPr>
      <w:r w:rsidRPr="00EB5AFB">
        <w:rPr>
          <w:rFonts w:ascii="Arial" w:hAnsi="Arial" w:cs="Arial"/>
        </w:rPr>
        <w:t xml:space="preserve">Nombre de points de vente dans le </w:t>
      </w:r>
      <w:r w:rsidR="00B80E4A" w:rsidRPr="00EB5AFB">
        <w:rPr>
          <w:rFonts w:ascii="Arial" w:hAnsi="Arial" w:cs="Arial"/>
        </w:rPr>
        <w:t>P</w:t>
      </w:r>
      <w:r w:rsidRPr="00EB5AFB">
        <w:rPr>
          <w:rFonts w:ascii="Arial" w:hAnsi="Arial" w:cs="Arial"/>
        </w:rPr>
        <w:t>rogramme</w:t>
      </w:r>
      <w:r w:rsidR="00DC326B" w:rsidRPr="00EB5AFB">
        <w:rPr>
          <w:rFonts w:ascii="Arial" w:hAnsi="Arial" w:cs="Arial"/>
        </w:rPr>
        <w:t> ;</w:t>
      </w:r>
    </w:p>
    <w:p w14:paraId="1DA271BF" w14:textId="0F99D9C1" w:rsidR="00DC326B" w:rsidRPr="00EB5AFB" w:rsidRDefault="000659B3" w:rsidP="00C136B5">
      <w:pPr>
        <w:pStyle w:val="Paragraphedeliste"/>
        <w:numPr>
          <w:ilvl w:val="0"/>
          <w:numId w:val="1"/>
        </w:numPr>
        <w:spacing w:after="0" w:line="276" w:lineRule="auto"/>
        <w:jc w:val="both"/>
        <w:rPr>
          <w:rFonts w:ascii="Arial" w:hAnsi="Arial" w:cs="Arial"/>
        </w:rPr>
      </w:pPr>
      <w:r w:rsidRPr="00EB5AFB">
        <w:rPr>
          <w:rFonts w:ascii="Arial" w:hAnsi="Arial" w:cs="Arial"/>
        </w:rPr>
        <w:t>Nombre de points de vente total</w:t>
      </w:r>
      <w:r w:rsidR="00DC326B" w:rsidRPr="00EB5AFB">
        <w:rPr>
          <w:rFonts w:ascii="Arial" w:hAnsi="Arial" w:cs="Arial"/>
        </w:rPr>
        <w:t>.</w:t>
      </w:r>
    </w:p>
    <w:p w14:paraId="3F3AB7DD" w14:textId="77777777" w:rsidR="00DC326B" w:rsidRPr="00EB5AFB" w:rsidRDefault="00DC326B" w:rsidP="00C136B5">
      <w:pPr>
        <w:rPr>
          <w:rFonts w:ascii="Arial" w:hAnsi="Arial" w:cs="Arial"/>
          <w:sz w:val="22"/>
          <w:szCs w:val="22"/>
        </w:rPr>
      </w:pPr>
    </w:p>
    <w:p w14:paraId="553F45F4" w14:textId="43A4EE11" w:rsidR="000659B3" w:rsidRPr="00EB5AFB" w:rsidRDefault="00DC326B" w:rsidP="00DC326B">
      <w:pPr>
        <w:spacing w:line="276" w:lineRule="auto"/>
        <w:jc w:val="both"/>
        <w:rPr>
          <w:rFonts w:ascii="Arial" w:hAnsi="Arial" w:cs="Arial"/>
          <w:sz w:val="22"/>
          <w:szCs w:val="22"/>
        </w:rPr>
      </w:pPr>
      <w:r w:rsidRPr="00EB5AFB">
        <w:rPr>
          <w:rFonts w:ascii="Arial" w:hAnsi="Arial" w:cs="Arial"/>
          <w:sz w:val="22"/>
          <w:szCs w:val="22"/>
        </w:rPr>
        <w:t>Les indicateur</w:t>
      </w:r>
      <w:r w:rsidR="00904C1C" w:rsidRPr="00EB5AFB">
        <w:rPr>
          <w:rFonts w:ascii="Arial" w:hAnsi="Arial" w:cs="Arial"/>
          <w:sz w:val="22"/>
          <w:szCs w:val="22"/>
        </w:rPr>
        <w:t>s</w:t>
      </w:r>
      <w:r w:rsidRPr="00EB5AFB">
        <w:rPr>
          <w:rFonts w:ascii="Arial" w:hAnsi="Arial" w:cs="Arial"/>
          <w:sz w:val="22"/>
          <w:szCs w:val="22"/>
        </w:rPr>
        <w:t xml:space="preserve"> identifiés de reporting nécessaires aux versions futures </w:t>
      </w:r>
      <w:r w:rsidR="00904C1C" w:rsidRPr="00EB5AFB">
        <w:rPr>
          <w:rFonts w:ascii="Arial" w:hAnsi="Arial" w:cs="Arial"/>
          <w:sz w:val="22"/>
          <w:szCs w:val="22"/>
        </w:rPr>
        <w:t xml:space="preserve">du </w:t>
      </w:r>
      <w:r w:rsidR="00B80E4A" w:rsidRPr="00EB5AFB">
        <w:rPr>
          <w:rFonts w:ascii="Arial" w:hAnsi="Arial" w:cs="Arial"/>
          <w:sz w:val="22"/>
          <w:szCs w:val="22"/>
        </w:rPr>
        <w:t>P</w:t>
      </w:r>
      <w:r w:rsidR="00904C1C"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904C1C" w:rsidRPr="00EB5AFB">
        <w:rPr>
          <w:rFonts w:ascii="Arial" w:hAnsi="Arial" w:cs="Arial"/>
          <w:sz w:val="22"/>
          <w:szCs w:val="22"/>
        </w:rPr>
        <w:t xml:space="preserve"> </w:t>
      </w:r>
      <w:r w:rsidR="000659B3" w:rsidRPr="00EB5AFB">
        <w:rPr>
          <w:rFonts w:ascii="Arial" w:hAnsi="Arial" w:cs="Arial"/>
          <w:sz w:val="22"/>
          <w:szCs w:val="22"/>
        </w:rPr>
        <w:t>rest</w:t>
      </w:r>
      <w:r w:rsidR="00904C1C" w:rsidRPr="00EB5AFB">
        <w:rPr>
          <w:rFonts w:ascii="Arial" w:hAnsi="Arial" w:cs="Arial"/>
          <w:sz w:val="22"/>
          <w:szCs w:val="22"/>
        </w:rPr>
        <w:t>ent</w:t>
      </w:r>
      <w:r w:rsidR="000659B3" w:rsidRPr="00EB5AFB">
        <w:rPr>
          <w:rFonts w:ascii="Arial" w:hAnsi="Arial" w:cs="Arial"/>
          <w:sz w:val="22"/>
          <w:szCs w:val="22"/>
        </w:rPr>
        <w:t xml:space="preserve"> à définir</w:t>
      </w:r>
      <w:r w:rsidR="00904C1C" w:rsidRPr="00EB5AFB">
        <w:rPr>
          <w:rFonts w:ascii="Arial" w:hAnsi="Arial" w:cs="Arial"/>
          <w:sz w:val="22"/>
          <w:szCs w:val="22"/>
        </w:rPr>
        <w:t>.</w:t>
      </w:r>
    </w:p>
    <w:p w14:paraId="222635F4" w14:textId="77777777" w:rsidR="006423AA" w:rsidRPr="00EB5AFB" w:rsidRDefault="006423AA" w:rsidP="006423AA">
      <w:pPr>
        <w:spacing w:line="276" w:lineRule="auto"/>
        <w:ind w:left="708"/>
        <w:jc w:val="both"/>
        <w:rPr>
          <w:rFonts w:ascii="Arial" w:hAnsi="Arial" w:cs="Arial"/>
          <w:sz w:val="22"/>
          <w:szCs w:val="22"/>
        </w:rPr>
      </w:pPr>
    </w:p>
    <w:p w14:paraId="0A91E5DE" w14:textId="6E23A6D9" w:rsidR="00DC326B" w:rsidRPr="00EB5AFB" w:rsidRDefault="006423AA" w:rsidP="008D4203">
      <w:pPr>
        <w:pStyle w:val="Paragraphedeliste"/>
        <w:numPr>
          <w:ilvl w:val="0"/>
          <w:numId w:val="13"/>
        </w:numPr>
        <w:spacing w:after="0"/>
        <w:jc w:val="both"/>
        <w:rPr>
          <w:rFonts w:ascii="Arial" w:hAnsi="Arial" w:cs="Arial"/>
        </w:rPr>
      </w:pPr>
      <w:r w:rsidRPr="00EB5AFB">
        <w:rPr>
          <w:rFonts w:ascii="Arial" w:hAnsi="Arial" w:cs="Arial"/>
        </w:rPr>
        <w:t xml:space="preserve">Ne pas obérer le Programme d’engagement clients </w:t>
      </w:r>
      <w:r w:rsidR="00A57C1B" w:rsidRPr="00EB5AFB">
        <w:rPr>
          <w:rFonts w:ascii="Arial" w:hAnsi="Arial" w:cs="Arial"/>
        </w:rPr>
        <w:t>Le Club - Place de la gare</w:t>
      </w:r>
      <w:r w:rsidRPr="00EB5AFB">
        <w:rPr>
          <w:rFonts w:ascii="Arial" w:hAnsi="Arial" w:cs="Arial"/>
        </w:rPr>
        <w:t xml:space="preserve"> via la mise en œuvre de son programme de fidélité quand bien même les deux programmes peuvent coexister. </w:t>
      </w:r>
      <w:r w:rsidR="00D018AB" w:rsidRPr="00EB5AFB">
        <w:rPr>
          <w:rFonts w:ascii="Arial" w:hAnsi="Arial" w:cs="Arial"/>
        </w:rPr>
        <w:t>Dans le cadre de la coexistence des deux programmes, d</w:t>
      </w:r>
      <w:r w:rsidR="00F922A4" w:rsidRPr="00EB5AFB">
        <w:rPr>
          <w:rFonts w:ascii="Arial" w:hAnsi="Arial" w:cs="Arial"/>
        </w:rPr>
        <w:t xml:space="preserve">es points d’étapes réguliers seront réalisés afin de suivre la mise en place du Programme d’engagement clients </w:t>
      </w:r>
      <w:r w:rsidR="00A57C1B" w:rsidRPr="00EB5AFB">
        <w:rPr>
          <w:rFonts w:ascii="Arial" w:hAnsi="Arial" w:cs="Arial"/>
        </w:rPr>
        <w:t>Le Club - Place de la gare</w:t>
      </w:r>
      <w:r w:rsidR="00F922A4" w:rsidRPr="00EB5AFB">
        <w:rPr>
          <w:rFonts w:ascii="Arial" w:hAnsi="Arial" w:cs="Arial"/>
        </w:rPr>
        <w:t>.</w:t>
      </w:r>
    </w:p>
    <w:p w14:paraId="032A5452" w14:textId="77777777" w:rsidR="00067F60" w:rsidRPr="00EB5AFB" w:rsidRDefault="00067F60" w:rsidP="00C136B5">
      <w:pPr>
        <w:spacing w:line="276" w:lineRule="auto"/>
        <w:jc w:val="both"/>
        <w:rPr>
          <w:rFonts w:ascii="Arial" w:hAnsi="Arial" w:cs="Arial"/>
          <w:sz w:val="22"/>
          <w:szCs w:val="22"/>
        </w:rPr>
      </w:pPr>
    </w:p>
    <w:p w14:paraId="776B7A6D" w14:textId="1430435D" w:rsidR="000659B3" w:rsidRPr="00EB5AFB" w:rsidRDefault="001D1867" w:rsidP="001D1867">
      <w:pPr>
        <w:pStyle w:val="Titre3"/>
        <w:keepLines w:val="0"/>
        <w:spacing w:before="0" w:after="0" w:line="240" w:lineRule="auto"/>
        <w:ind w:left="1560"/>
        <w:jc w:val="both"/>
        <w:rPr>
          <w:rFonts w:ascii="Arial" w:eastAsia="Times New Roman" w:hAnsi="Arial" w:cs="Arial"/>
          <w:b/>
          <w:bCs/>
          <w:i/>
          <w:color w:val="auto"/>
          <w:kern w:val="0"/>
          <w:sz w:val="22"/>
          <w:szCs w:val="22"/>
          <w:lang w:eastAsia="fr-FR"/>
          <w14:ligatures w14:val="none"/>
        </w:rPr>
      </w:pPr>
      <w:r w:rsidRPr="00EB5AFB">
        <w:rPr>
          <w:rFonts w:ascii="Arial" w:eastAsia="Times New Roman" w:hAnsi="Arial" w:cs="Arial"/>
          <w:b/>
          <w:bCs/>
          <w:i/>
          <w:color w:val="auto"/>
          <w:kern w:val="0"/>
          <w:sz w:val="22"/>
          <w:szCs w:val="22"/>
          <w:lang w:eastAsia="fr-FR"/>
          <w14:ligatures w14:val="none"/>
        </w:rPr>
        <w:t xml:space="preserve">Article </w:t>
      </w:r>
      <w:r w:rsidR="00156976" w:rsidRPr="00EB5AFB">
        <w:rPr>
          <w:rFonts w:ascii="Arial" w:eastAsia="Times New Roman" w:hAnsi="Arial" w:cs="Arial"/>
          <w:b/>
          <w:bCs/>
          <w:i/>
          <w:color w:val="auto"/>
          <w:kern w:val="0"/>
          <w:sz w:val="22"/>
          <w:szCs w:val="22"/>
          <w:lang w:eastAsia="fr-FR"/>
          <w14:ligatures w14:val="none"/>
        </w:rPr>
        <w:t>2</w:t>
      </w:r>
      <w:r w:rsidRPr="00EB5AFB">
        <w:rPr>
          <w:rFonts w:ascii="Arial" w:eastAsia="Times New Roman" w:hAnsi="Arial" w:cs="Arial"/>
          <w:b/>
          <w:bCs/>
          <w:i/>
          <w:color w:val="auto"/>
          <w:kern w:val="0"/>
          <w:sz w:val="22"/>
          <w:szCs w:val="22"/>
          <w:lang w:eastAsia="fr-FR"/>
          <w14:ligatures w14:val="none"/>
        </w:rPr>
        <w:t>.2.2 : Obligations de Retail &amp; Connexions</w:t>
      </w:r>
    </w:p>
    <w:p w14:paraId="2CAE2343" w14:textId="77777777" w:rsidR="001D1867" w:rsidRPr="00EB5AFB" w:rsidRDefault="001D1867" w:rsidP="001D1867">
      <w:pPr>
        <w:spacing w:line="276" w:lineRule="auto"/>
        <w:jc w:val="both"/>
        <w:rPr>
          <w:rFonts w:ascii="Arial" w:hAnsi="Arial" w:cs="Arial"/>
          <w:sz w:val="22"/>
          <w:szCs w:val="22"/>
        </w:rPr>
      </w:pPr>
    </w:p>
    <w:p w14:paraId="3FD8B984" w14:textId="5D93E379" w:rsidR="00C136B5" w:rsidRPr="00EB5AFB" w:rsidRDefault="001D1867" w:rsidP="00C136B5">
      <w:pPr>
        <w:spacing w:line="276" w:lineRule="auto"/>
        <w:jc w:val="both"/>
        <w:rPr>
          <w:rFonts w:ascii="Arial" w:hAnsi="Arial" w:cs="Arial"/>
          <w:sz w:val="22"/>
          <w:szCs w:val="22"/>
        </w:rPr>
      </w:pPr>
      <w:r w:rsidRPr="00EB5AFB">
        <w:rPr>
          <w:rFonts w:ascii="Arial" w:hAnsi="Arial" w:cs="Arial"/>
          <w:sz w:val="22"/>
          <w:szCs w:val="22"/>
        </w:rPr>
        <w:t xml:space="preserve">Retail &amp; Connexions met à disposition de l’Occupant </w:t>
      </w:r>
      <w:r w:rsidR="00395360" w:rsidRPr="00EB5AFB">
        <w:rPr>
          <w:rFonts w:ascii="Arial" w:hAnsi="Arial" w:cs="Arial"/>
          <w:sz w:val="22"/>
          <w:szCs w:val="22"/>
        </w:rPr>
        <w:t>pour son</w:t>
      </w:r>
      <w:r w:rsidRPr="00EB5AFB">
        <w:rPr>
          <w:rFonts w:ascii="Arial" w:hAnsi="Arial" w:cs="Arial"/>
          <w:sz w:val="22"/>
          <w:szCs w:val="22"/>
        </w:rPr>
        <w:t xml:space="preserve"> personnel de vente le</w:t>
      </w:r>
      <w:r w:rsidR="00395360" w:rsidRPr="00EB5AFB">
        <w:rPr>
          <w:rFonts w:ascii="Arial" w:hAnsi="Arial" w:cs="Arial"/>
          <w:sz w:val="22"/>
          <w:szCs w:val="22"/>
        </w:rPr>
        <w:t>s</w:t>
      </w:r>
      <w:r w:rsidRPr="00EB5AFB">
        <w:rPr>
          <w:rFonts w:ascii="Arial" w:hAnsi="Arial" w:cs="Arial"/>
          <w:sz w:val="22"/>
          <w:szCs w:val="22"/>
        </w:rPr>
        <w:t xml:space="preserve"> supports et outils nécessaires pour assurer une formation continue </w:t>
      </w:r>
      <w:r w:rsidR="00395360" w:rsidRPr="00EB5AFB">
        <w:rPr>
          <w:rFonts w:ascii="Arial" w:hAnsi="Arial" w:cs="Arial"/>
          <w:sz w:val="22"/>
          <w:szCs w:val="22"/>
        </w:rPr>
        <w:t xml:space="preserve">de son personnel de vente au </w:t>
      </w:r>
      <w:r w:rsidR="00B80E4A" w:rsidRPr="00EB5AFB">
        <w:rPr>
          <w:rFonts w:ascii="Arial" w:hAnsi="Arial" w:cs="Arial"/>
          <w:sz w:val="22"/>
          <w:szCs w:val="22"/>
        </w:rPr>
        <w:t>P</w:t>
      </w:r>
      <w:r w:rsidR="00C136B5" w:rsidRPr="00EB5AFB">
        <w:rPr>
          <w:rFonts w:ascii="Arial" w:hAnsi="Arial" w:cs="Arial"/>
          <w:sz w:val="22"/>
          <w:szCs w:val="22"/>
        </w:rPr>
        <w:t xml:space="preserve">rogramme d’engagement clients </w:t>
      </w:r>
      <w:r w:rsidR="00A57C1B" w:rsidRPr="00EB5AFB">
        <w:rPr>
          <w:rFonts w:ascii="Arial" w:hAnsi="Arial" w:cs="Arial"/>
          <w:sz w:val="22"/>
          <w:szCs w:val="22"/>
        </w:rPr>
        <w:t>Le Club - Place de la gare</w:t>
      </w:r>
      <w:r w:rsidR="00C136B5" w:rsidRPr="00EB5AFB">
        <w:rPr>
          <w:rFonts w:ascii="Arial" w:hAnsi="Arial" w:cs="Arial"/>
          <w:sz w:val="22"/>
          <w:szCs w:val="22"/>
        </w:rPr>
        <w:t xml:space="preserve"> </w:t>
      </w:r>
      <w:r w:rsidRPr="00EB5AFB">
        <w:rPr>
          <w:rFonts w:ascii="Arial" w:hAnsi="Arial" w:cs="Arial"/>
          <w:sz w:val="22"/>
          <w:szCs w:val="22"/>
        </w:rPr>
        <w:t>(FAQ, présentation des avantages et infos clefs, contact dédié R&amp;C etc..).</w:t>
      </w:r>
      <w:r w:rsidR="00C136B5" w:rsidRPr="00EB5AFB" w:rsidDel="00C136B5">
        <w:rPr>
          <w:rFonts w:ascii="Arial" w:hAnsi="Arial" w:cs="Arial"/>
          <w:sz w:val="22"/>
          <w:szCs w:val="22"/>
        </w:rPr>
        <w:t xml:space="preserve"> </w:t>
      </w:r>
    </w:p>
    <w:p w14:paraId="5D3A2AE8" w14:textId="77777777" w:rsidR="00C136B5" w:rsidRPr="00EB5AFB" w:rsidRDefault="00C136B5" w:rsidP="00C136B5">
      <w:pPr>
        <w:spacing w:line="276" w:lineRule="auto"/>
        <w:jc w:val="both"/>
        <w:rPr>
          <w:rFonts w:ascii="Arial" w:hAnsi="Arial" w:cs="Arial"/>
          <w:sz w:val="22"/>
          <w:szCs w:val="22"/>
        </w:rPr>
      </w:pPr>
    </w:p>
    <w:p w14:paraId="0873098B" w14:textId="1423651F" w:rsidR="001D1867" w:rsidRPr="00EB5AFB" w:rsidRDefault="00C136B5" w:rsidP="00C136B5">
      <w:pPr>
        <w:spacing w:line="276" w:lineRule="auto"/>
        <w:jc w:val="both"/>
        <w:rPr>
          <w:rFonts w:ascii="Arial" w:hAnsi="Arial" w:cs="Arial"/>
          <w:sz w:val="22"/>
          <w:szCs w:val="22"/>
        </w:rPr>
      </w:pPr>
      <w:r w:rsidRPr="00EB5AFB">
        <w:rPr>
          <w:rFonts w:ascii="Arial" w:hAnsi="Arial" w:cs="Arial"/>
          <w:sz w:val="22"/>
          <w:szCs w:val="22"/>
        </w:rPr>
        <w:t xml:space="preserve">Retail &amp; Connexions </w:t>
      </w:r>
      <w:r w:rsidR="001D1867" w:rsidRPr="00EB5AFB">
        <w:rPr>
          <w:rFonts w:ascii="Arial" w:hAnsi="Arial" w:cs="Arial"/>
          <w:sz w:val="22"/>
          <w:szCs w:val="22"/>
        </w:rPr>
        <w:t xml:space="preserve">partagera les actualités, </w:t>
      </w:r>
      <w:r w:rsidRPr="00EB5AFB">
        <w:rPr>
          <w:rFonts w:ascii="Arial" w:hAnsi="Arial" w:cs="Arial"/>
          <w:sz w:val="22"/>
          <w:szCs w:val="22"/>
        </w:rPr>
        <w:t xml:space="preserve">les </w:t>
      </w:r>
      <w:r w:rsidR="001D1867" w:rsidRPr="00EB5AFB">
        <w:rPr>
          <w:rFonts w:ascii="Arial" w:hAnsi="Arial" w:cs="Arial"/>
          <w:sz w:val="22"/>
          <w:szCs w:val="22"/>
        </w:rPr>
        <w:t xml:space="preserve">chiffres clefs et </w:t>
      </w:r>
      <w:r w:rsidRPr="00EB5AFB">
        <w:rPr>
          <w:rFonts w:ascii="Arial" w:hAnsi="Arial" w:cs="Arial"/>
          <w:sz w:val="22"/>
          <w:szCs w:val="22"/>
        </w:rPr>
        <w:t xml:space="preserve">les </w:t>
      </w:r>
      <w:r w:rsidR="001D1867" w:rsidRPr="00EB5AFB">
        <w:rPr>
          <w:rFonts w:ascii="Arial" w:hAnsi="Arial" w:cs="Arial"/>
          <w:sz w:val="22"/>
          <w:szCs w:val="22"/>
        </w:rPr>
        <w:t>info</w:t>
      </w:r>
      <w:r w:rsidRPr="00EB5AFB">
        <w:rPr>
          <w:rFonts w:ascii="Arial" w:hAnsi="Arial" w:cs="Arial"/>
          <w:sz w:val="22"/>
          <w:szCs w:val="22"/>
        </w:rPr>
        <w:t>rmation</w:t>
      </w:r>
      <w:r w:rsidR="009127EE" w:rsidRPr="00EB5AFB">
        <w:rPr>
          <w:rFonts w:ascii="Arial" w:hAnsi="Arial" w:cs="Arial"/>
          <w:sz w:val="22"/>
          <w:szCs w:val="22"/>
        </w:rPr>
        <w:t>s</w:t>
      </w:r>
      <w:r w:rsidR="001D1867" w:rsidRPr="00EB5AFB">
        <w:rPr>
          <w:rFonts w:ascii="Arial" w:hAnsi="Arial" w:cs="Arial"/>
          <w:sz w:val="22"/>
          <w:szCs w:val="22"/>
        </w:rPr>
        <w:t xml:space="preserve"> nécessaires aux points de vente </w:t>
      </w:r>
      <w:r w:rsidRPr="00EB5AFB">
        <w:rPr>
          <w:rFonts w:ascii="Arial" w:hAnsi="Arial" w:cs="Arial"/>
          <w:sz w:val="22"/>
          <w:szCs w:val="22"/>
        </w:rPr>
        <w:t xml:space="preserve">de l’Occupant </w:t>
      </w:r>
      <w:r w:rsidR="001D1867" w:rsidRPr="00EB5AFB">
        <w:rPr>
          <w:rFonts w:ascii="Arial" w:hAnsi="Arial" w:cs="Arial"/>
          <w:sz w:val="22"/>
          <w:szCs w:val="22"/>
        </w:rPr>
        <w:t xml:space="preserve">sur le </w:t>
      </w:r>
      <w:r w:rsidR="00B80E4A" w:rsidRPr="00EB5AFB">
        <w:rPr>
          <w:rFonts w:ascii="Arial" w:hAnsi="Arial" w:cs="Arial"/>
          <w:sz w:val="22"/>
          <w:szCs w:val="22"/>
        </w:rPr>
        <w:t>P</w:t>
      </w:r>
      <w:r w:rsidR="001D1867" w:rsidRPr="00EB5AFB">
        <w:rPr>
          <w:rFonts w:ascii="Arial" w:hAnsi="Arial" w:cs="Arial"/>
          <w:sz w:val="22"/>
          <w:szCs w:val="22"/>
        </w:rPr>
        <w:t xml:space="preserve">rogramme </w:t>
      </w:r>
      <w:r w:rsidRPr="00EB5AFB">
        <w:rPr>
          <w:rFonts w:ascii="Arial" w:hAnsi="Arial" w:cs="Arial"/>
          <w:sz w:val="22"/>
          <w:szCs w:val="22"/>
        </w:rPr>
        <w:t xml:space="preserve">d’engagement clients </w:t>
      </w:r>
      <w:r w:rsidR="00A57C1B" w:rsidRPr="00EB5AFB">
        <w:rPr>
          <w:rFonts w:ascii="Arial" w:hAnsi="Arial" w:cs="Arial"/>
          <w:sz w:val="22"/>
          <w:szCs w:val="22"/>
        </w:rPr>
        <w:t>Le Club - Place de la gare</w:t>
      </w:r>
      <w:r w:rsidRPr="00EB5AFB">
        <w:rPr>
          <w:rFonts w:ascii="Arial" w:hAnsi="Arial" w:cs="Arial"/>
          <w:sz w:val="22"/>
          <w:szCs w:val="22"/>
        </w:rPr>
        <w:t xml:space="preserve"> </w:t>
      </w:r>
      <w:r w:rsidR="001D1867" w:rsidRPr="00EB5AFB">
        <w:rPr>
          <w:rFonts w:ascii="Arial" w:hAnsi="Arial" w:cs="Arial"/>
          <w:sz w:val="22"/>
          <w:szCs w:val="22"/>
        </w:rPr>
        <w:t>de façon régulière (format type newsletter</w:t>
      </w:r>
      <w:r w:rsidRPr="00EB5AFB">
        <w:rPr>
          <w:rFonts w:ascii="Arial" w:hAnsi="Arial" w:cs="Arial"/>
          <w:sz w:val="22"/>
          <w:szCs w:val="22"/>
        </w:rPr>
        <w:t>s</w:t>
      </w:r>
      <w:r w:rsidR="001D1867" w:rsidRPr="00EB5AFB">
        <w:rPr>
          <w:rFonts w:ascii="Arial" w:hAnsi="Arial" w:cs="Arial"/>
          <w:sz w:val="22"/>
          <w:szCs w:val="22"/>
        </w:rPr>
        <w:t xml:space="preserve"> </w:t>
      </w:r>
      <w:r w:rsidR="009F7EF3" w:rsidRPr="00EB5AFB">
        <w:rPr>
          <w:rFonts w:ascii="Arial" w:hAnsi="Arial" w:cs="Arial"/>
          <w:sz w:val="22"/>
          <w:szCs w:val="22"/>
        </w:rPr>
        <w:t>adressé à l’Occupant</w:t>
      </w:r>
      <w:r w:rsidR="001D1867" w:rsidRPr="00EB5AFB">
        <w:rPr>
          <w:rFonts w:ascii="Arial" w:hAnsi="Arial" w:cs="Arial"/>
          <w:sz w:val="22"/>
          <w:szCs w:val="22"/>
        </w:rPr>
        <w:t>).</w:t>
      </w:r>
      <w:r w:rsidRPr="00EB5AFB">
        <w:rPr>
          <w:rFonts w:ascii="Arial" w:hAnsi="Arial" w:cs="Arial"/>
          <w:sz w:val="22"/>
          <w:szCs w:val="22"/>
        </w:rPr>
        <w:t xml:space="preserve"> </w:t>
      </w:r>
    </w:p>
    <w:p w14:paraId="4E5A53DC" w14:textId="77777777" w:rsidR="001D1867" w:rsidRPr="00EB5AFB" w:rsidRDefault="001D1867" w:rsidP="00C136B5">
      <w:pPr>
        <w:spacing w:line="276" w:lineRule="auto"/>
        <w:jc w:val="both"/>
        <w:rPr>
          <w:rFonts w:ascii="Arial" w:hAnsi="Arial" w:cs="Arial"/>
          <w:sz w:val="22"/>
          <w:szCs w:val="22"/>
        </w:rPr>
      </w:pPr>
    </w:p>
    <w:p w14:paraId="7144B12A" w14:textId="6378ADE9" w:rsidR="000659B3" w:rsidRPr="00EB5AFB" w:rsidRDefault="00EE62BB" w:rsidP="009F7EF3">
      <w:pPr>
        <w:pStyle w:val="Titre1"/>
        <w:keepLines w:val="0"/>
        <w:spacing w:before="0" w:after="0" w:line="240" w:lineRule="auto"/>
        <w:ind w:left="3828"/>
        <w:jc w:val="both"/>
        <w:rPr>
          <w:rFonts w:ascii="Arial" w:hAnsi="Arial" w:cs="Arial"/>
          <w:b/>
          <w:bCs/>
          <w:sz w:val="22"/>
          <w:szCs w:val="22"/>
        </w:rPr>
      </w:pPr>
      <w:r w:rsidRPr="00EB5AFB">
        <w:rPr>
          <w:rFonts w:ascii="Arial" w:eastAsia="Times New Roman" w:hAnsi="Arial" w:cs="Arial"/>
          <w:b/>
          <w:bCs/>
          <w:color w:val="auto"/>
          <w:kern w:val="0"/>
          <w:sz w:val="22"/>
          <w:szCs w:val="22"/>
          <w:lang w:eastAsia="fr-FR"/>
          <w14:ligatures w14:val="none"/>
        </w:rPr>
        <w:t xml:space="preserve">ARTICLE 3 : </w:t>
      </w:r>
      <w:r w:rsidR="009B0A79" w:rsidRPr="00EB5AFB">
        <w:rPr>
          <w:rFonts w:ascii="Arial" w:eastAsia="Times New Roman" w:hAnsi="Arial" w:cs="Arial"/>
          <w:b/>
          <w:bCs/>
          <w:color w:val="auto"/>
          <w:kern w:val="0"/>
          <w:sz w:val="22"/>
          <w:szCs w:val="22"/>
          <w:lang w:eastAsia="fr-FR"/>
          <w14:ligatures w14:val="none"/>
        </w:rPr>
        <w:t>AUTRES SERVICES MIS A LA DISPOSITION DE L’OCCUPANT</w:t>
      </w:r>
    </w:p>
    <w:p w14:paraId="067E12A6" w14:textId="77777777" w:rsidR="00EE62BB" w:rsidRPr="00EB5AFB" w:rsidRDefault="00EE62BB" w:rsidP="004E5C98">
      <w:pPr>
        <w:spacing w:line="276" w:lineRule="auto"/>
        <w:jc w:val="both"/>
        <w:rPr>
          <w:rFonts w:ascii="Arial" w:hAnsi="Arial" w:cs="Arial"/>
          <w:sz w:val="22"/>
          <w:szCs w:val="22"/>
        </w:rPr>
      </w:pPr>
    </w:p>
    <w:p w14:paraId="5DF6483C" w14:textId="4EADD72B" w:rsidR="00153580" w:rsidRPr="00EB5AFB" w:rsidRDefault="007F1B8F" w:rsidP="00B578F2">
      <w:pPr>
        <w:jc w:val="both"/>
        <w:rPr>
          <w:rFonts w:ascii="Arial" w:hAnsi="Arial" w:cs="Arial"/>
          <w:sz w:val="22"/>
          <w:szCs w:val="22"/>
        </w:rPr>
      </w:pPr>
      <w:r w:rsidRPr="00EB5AFB">
        <w:rPr>
          <w:rFonts w:ascii="Arial" w:hAnsi="Arial" w:cs="Arial"/>
          <w:sz w:val="22"/>
          <w:szCs w:val="22"/>
        </w:rPr>
        <w:t xml:space="preserve">La souscription par l’Occupant au </w:t>
      </w:r>
      <w:r w:rsidR="00695359" w:rsidRPr="00EB5AFB">
        <w:rPr>
          <w:rFonts w:ascii="Arial" w:hAnsi="Arial" w:cs="Arial"/>
          <w:sz w:val="22"/>
          <w:szCs w:val="22"/>
        </w:rPr>
        <w:t>P</w:t>
      </w:r>
      <w:r w:rsidRPr="00EB5AFB">
        <w:rPr>
          <w:rFonts w:ascii="Arial" w:hAnsi="Arial" w:cs="Arial"/>
          <w:sz w:val="22"/>
          <w:szCs w:val="22"/>
        </w:rPr>
        <w:t>rogramme d’engagement clients</w:t>
      </w:r>
      <w:r w:rsidR="00844DBA" w:rsidRPr="00EB5AFB">
        <w:rPr>
          <w:rFonts w:ascii="Arial" w:hAnsi="Arial" w:cs="Arial"/>
          <w:sz w:val="22"/>
          <w:szCs w:val="22"/>
        </w:rPr>
        <w:t xml:space="preserve"> </w:t>
      </w:r>
      <w:r w:rsidR="00A57C1B" w:rsidRPr="00EB5AFB">
        <w:rPr>
          <w:rFonts w:ascii="Arial" w:hAnsi="Arial" w:cs="Arial"/>
          <w:sz w:val="22"/>
          <w:szCs w:val="22"/>
        </w:rPr>
        <w:t>Le Club - Place de la gare</w:t>
      </w:r>
      <w:r w:rsidRPr="00EB5AFB">
        <w:rPr>
          <w:rFonts w:ascii="Arial" w:hAnsi="Arial" w:cs="Arial"/>
          <w:sz w:val="22"/>
          <w:szCs w:val="22"/>
        </w:rPr>
        <w:t xml:space="preserve"> lui permet d’avoir accès à d’autres services mis en place par Retail &amp; Connexions. </w:t>
      </w:r>
    </w:p>
    <w:p w14:paraId="7362D96C" w14:textId="77777777" w:rsidR="00153580" w:rsidRPr="00EB5AFB" w:rsidRDefault="00153580" w:rsidP="00B578F2">
      <w:pPr>
        <w:jc w:val="both"/>
        <w:rPr>
          <w:rFonts w:ascii="Arial" w:hAnsi="Arial" w:cs="Arial"/>
          <w:sz w:val="22"/>
          <w:szCs w:val="22"/>
        </w:rPr>
      </w:pPr>
    </w:p>
    <w:p w14:paraId="5538320F" w14:textId="3C82722C" w:rsidR="007F1B8F" w:rsidRPr="00EB5AFB" w:rsidRDefault="007F1B8F" w:rsidP="00B578F2">
      <w:pPr>
        <w:jc w:val="both"/>
        <w:rPr>
          <w:rFonts w:ascii="Arial" w:hAnsi="Arial" w:cs="Arial"/>
          <w:sz w:val="22"/>
          <w:szCs w:val="22"/>
        </w:rPr>
      </w:pPr>
      <w:r w:rsidRPr="00EB5AFB">
        <w:rPr>
          <w:rFonts w:ascii="Arial" w:hAnsi="Arial" w:cs="Arial"/>
          <w:sz w:val="22"/>
          <w:szCs w:val="22"/>
        </w:rPr>
        <w:t xml:space="preserve">L’Occupant pourra donc, s’il le souhaite : </w:t>
      </w:r>
    </w:p>
    <w:p w14:paraId="7FF35A3C" w14:textId="77777777" w:rsidR="000659B3" w:rsidRPr="00EB5AFB" w:rsidRDefault="000659B3" w:rsidP="00B578F2">
      <w:pPr>
        <w:jc w:val="both"/>
        <w:rPr>
          <w:rFonts w:ascii="Arial" w:hAnsi="Arial" w:cs="Arial"/>
          <w:sz w:val="22"/>
          <w:szCs w:val="22"/>
        </w:rPr>
      </w:pPr>
    </w:p>
    <w:p w14:paraId="35D9B3E5" w14:textId="58418E98" w:rsidR="000659B3" w:rsidRPr="00EB5AFB" w:rsidRDefault="000659B3" w:rsidP="00B578F2">
      <w:pPr>
        <w:pStyle w:val="Paragraphedeliste"/>
        <w:numPr>
          <w:ilvl w:val="0"/>
          <w:numId w:val="6"/>
        </w:numPr>
        <w:spacing w:after="0" w:line="240" w:lineRule="auto"/>
        <w:jc w:val="both"/>
        <w:rPr>
          <w:rFonts w:ascii="Arial" w:hAnsi="Arial" w:cs="Arial"/>
        </w:rPr>
      </w:pPr>
      <w:r w:rsidRPr="00EB5AFB">
        <w:rPr>
          <w:rFonts w:ascii="Arial" w:hAnsi="Arial" w:cs="Arial"/>
        </w:rPr>
        <w:t xml:space="preserve">proposer du contenu exclusif dans les newsletters pilotées par </w:t>
      </w:r>
      <w:r w:rsidR="00194D04" w:rsidRPr="00EB5AFB">
        <w:rPr>
          <w:rFonts w:ascii="Arial" w:hAnsi="Arial" w:cs="Arial"/>
        </w:rPr>
        <w:t xml:space="preserve">Retail </w:t>
      </w:r>
      <w:r w:rsidR="007F1B8F" w:rsidRPr="00EB5AFB">
        <w:rPr>
          <w:rFonts w:ascii="Arial" w:hAnsi="Arial" w:cs="Arial"/>
        </w:rPr>
        <w:t>&amp; Connexions</w:t>
      </w:r>
      <w:r w:rsidR="009F7EF3" w:rsidRPr="00EB5AFB">
        <w:rPr>
          <w:rFonts w:ascii="Arial" w:hAnsi="Arial" w:cs="Arial"/>
        </w:rPr>
        <w:t xml:space="preserve"> à destination des Membres du </w:t>
      </w:r>
      <w:r w:rsidR="00695359" w:rsidRPr="00EB5AFB">
        <w:rPr>
          <w:rFonts w:ascii="Arial" w:hAnsi="Arial" w:cs="Arial"/>
        </w:rPr>
        <w:t>P</w:t>
      </w:r>
      <w:r w:rsidR="009F7EF3" w:rsidRPr="00EB5AFB">
        <w:rPr>
          <w:rFonts w:ascii="Arial" w:hAnsi="Arial" w:cs="Arial"/>
        </w:rPr>
        <w:t xml:space="preserve">rogramme </w:t>
      </w:r>
      <w:r w:rsidR="00A57C1B" w:rsidRPr="00EB5AFB">
        <w:rPr>
          <w:rFonts w:ascii="Arial" w:hAnsi="Arial" w:cs="Arial"/>
        </w:rPr>
        <w:t>Le Club - Place de la gare</w:t>
      </w:r>
      <w:r w:rsidR="006423AA" w:rsidRPr="00EB5AFB">
        <w:rPr>
          <w:rFonts w:ascii="Arial" w:hAnsi="Arial" w:cs="Arial"/>
        </w:rPr>
        <w:t>, étant précisé que Retail &amp; Connexions reste seul décisionnaire du contenu ainsi que du planning de ces newsletters</w:t>
      </w:r>
      <w:r w:rsidR="007F1B8F" w:rsidRPr="00EB5AFB" w:rsidDel="007F1B8F">
        <w:rPr>
          <w:rFonts w:ascii="Arial" w:hAnsi="Arial" w:cs="Arial"/>
        </w:rPr>
        <w:t xml:space="preserve"> </w:t>
      </w:r>
      <w:r w:rsidR="007F1B8F" w:rsidRPr="00EB5AFB">
        <w:rPr>
          <w:rFonts w:ascii="Arial" w:hAnsi="Arial" w:cs="Arial"/>
        </w:rPr>
        <w:t>;</w:t>
      </w:r>
    </w:p>
    <w:p w14:paraId="7BD73B05" w14:textId="77777777" w:rsidR="000659B3" w:rsidRPr="00EB5AFB" w:rsidRDefault="000659B3" w:rsidP="00B578F2">
      <w:pPr>
        <w:pStyle w:val="Paragraphedeliste"/>
        <w:jc w:val="both"/>
        <w:rPr>
          <w:rFonts w:ascii="Arial" w:hAnsi="Arial" w:cs="Arial"/>
        </w:rPr>
      </w:pPr>
    </w:p>
    <w:p w14:paraId="0B001F10" w14:textId="66D5ADDB" w:rsidR="000659B3" w:rsidRPr="00EB5AFB" w:rsidRDefault="00B80E4A" w:rsidP="00B578F2">
      <w:pPr>
        <w:pStyle w:val="Paragraphedeliste"/>
        <w:numPr>
          <w:ilvl w:val="0"/>
          <w:numId w:val="6"/>
        </w:numPr>
        <w:spacing w:after="0" w:line="240" w:lineRule="auto"/>
        <w:jc w:val="both"/>
        <w:rPr>
          <w:rFonts w:ascii="Arial" w:hAnsi="Arial" w:cs="Arial"/>
        </w:rPr>
      </w:pPr>
      <w:r w:rsidRPr="00EB5AFB">
        <w:rPr>
          <w:rFonts w:ascii="Arial" w:hAnsi="Arial" w:cs="Arial"/>
        </w:rPr>
        <w:t xml:space="preserve">profiter d’une </w:t>
      </w:r>
      <w:r w:rsidR="000659B3" w:rsidRPr="00EB5AFB">
        <w:rPr>
          <w:rFonts w:ascii="Arial" w:hAnsi="Arial" w:cs="Arial"/>
        </w:rPr>
        <w:t>m</w:t>
      </w:r>
      <w:r w:rsidRPr="00EB5AFB">
        <w:rPr>
          <w:rFonts w:ascii="Arial" w:hAnsi="Arial" w:cs="Arial"/>
        </w:rPr>
        <w:t xml:space="preserve">ise </w:t>
      </w:r>
      <w:r w:rsidR="000659B3" w:rsidRPr="00EB5AFB">
        <w:rPr>
          <w:rFonts w:ascii="Arial" w:hAnsi="Arial" w:cs="Arial"/>
        </w:rPr>
        <w:t xml:space="preserve">en avant </w:t>
      </w:r>
      <w:r w:rsidRPr="00EB5AFB">
        <w:rPr>
          <w:rFonts w:ascii="Arial" w:hAnsi="Arial" w:cs="Arial"/>
        </w:rPr>
        <w:t xml:space="preserve">particulière à convenir avec Retail &amp; Connexions de </w:t>
      </w:r>
      <w:r w:rsidR="000659B3" w:rsidRPr="00EB5AFB">
        <w:rPr>
          <w:rFonts w:ascii="Arial" w:hAnsi="Arial" w:cs="Arial"/>
        </w:rPr>
        <w:t>ses offre</w:t>
      </w:r>
      <w:r w:rsidR="009127EE" w:rsidRPr="00EB5AFB">
        <w:rPr>
          <w:rFonts w:ascii="Arial" w:hAnsi="Arial" w:cs="Arial"/>
        </w:rPr>
        <w:t>s</w:t>
      </w:r>
      <w:r w:rsidR="009F7EF3" w:rsidRPr="00EB5AFB">
        <w:rPr>
          <w:rFonts w:ascii="Arial" w:hAnsi="Arial" w:cs="Arial"/>
        </w:rPr>
        <w:t xml:space="preserve">, </w:t>
      </w:r>
      <w:r w:rsidR="000659B3" w:rsidRPr="00EB5AFB">
        <w:rPr>
          <w:rFonts w:ascii="Arial" w:hAnsi="Arial" w:cs="Arial"/>
        </w:rPr>
        <w:t xml:space="preserve">marques sur la plateforme </w:t>
      </w:r>
      <w:r w:rsidR="00A57C1B" w:rsidRPr="00EB5AFB">
        <w:rPr>
          <w:rFonts w:ascii="Arial" w:hAnsi="Arial" w:cs="Arial"/>
        </w:rPr>
        <w:t>Le Club - Place de la gare</w:t>
      </w:r>
      <w:r w:rsidR="007F1B8F" w:rsidRPr="00EB5AFB">
        <w:rPr>
          <w:rFonts w:ascii="Arial" w:hAnsi="Arial" w:cs="Arial"/>
        </w:rPr>
        <w:t>.</w:t>
      </w:r>
      <w:r w:rsidR="000659B3" w:rsidRPr="00EB5AFB">
        <w:rPr>
          <w:rFonts w:ascii="Arial" w:hAnsi="Arial" w:cs="Arial"/>
        </w:rPr>
        <w:t xml:space="preserve"> </w:t>
      </w:r>
    </w:p>
    <w:p w14:paraId="5907039B" w14:textId="77777777" w:rsidR="006423AA" w:rsidRPr="00EB5AFB" w:rsidRDefault="006423AA" w:rsidP="006423AA">
      <w:pPr>
        <w:spacing w:line="276" w:lineRule="auto"/>
        <w:jc w:val="both"/>
        <w:rPr>
          <w:rFonts w:ascii="Arial" w:hAnsi="Arial" w:cs="Arial"/>
          <w:sz w:val="22"/>
          <w:szCs w:val="22"/>
        </w:rPr>
      </w:pPr>
    </w:p>
    <w:p w14:paraId="7D22400D" w14:textId="58785657" w:rsidR="006423AA" w:rsidRPr="00EB5AFB" w:rsidRDefault="006423AA" w:rsidP="006423AA">
      <w:pPr>
        <w:spacing w:line="276" w:lineRule="auto"/>
        <w:jc w:val="both"/>
        <w:rPr>
          <w:rFonts w:ascii="Arial" w:hAnsi="Arial" w:cs="Arial"/>
          <w:sz w:val="22"/>
          <w:szCs w:val="22"/>
        </w:rPr>
      </w:pPr>
      <w:r w:rsidRPr="00EB5AFB">
        <w:rPr>
          <w:rFonts w:ascii="Arial" w:hAnsi="Arial" w:cs="Arial"/>
          <w:sz w:val="22"/>
          <w:szCs w:val="22"/>
        </w:rPr>
        <w:t xml:space="preserve">Retail &amp; Connexions reste seul décisionnaire du contenu ainsi que du planning des newsletters et de la plateforme </w:t>
      </w:r>
      <w:r w:rsidR="00A57C1B" w:rsidRPr="00EB5AFB">
        <w:rPr>
          <w:rFonts w:ascii="Arial" w:hAnsi="Arial" w:cs="Arial"/>
          <w:sz w:val="22"/>
          <w:szCs w:val="22"/>
        </w:rPr>
        <w:t>Le Club - Place de la gare</w:t>
      </w:r>
      <w:r w:rsidRPr="00EB5AFB">
        <w:rPr>
          <w:rFonts w:ascii="Arial" w:hAnsi="Arial" w:cs="Arial"/>
          <w:sz w:val="22"/>
          <w:szCs w:val="22"/>
        </w:rPr>
        <w:t>.</w:t>
      </w:r>
    </w:p>
    <w:p w14:paraId="1EB46030" w14:textId="77777777" w:rsidR="000659B3" w:rsidRPr="00EB5AFB" w:rsidRDefault="000659B3" w:rsidP="00B578F2">
      <w:pPr>
        <w:spacing w:line="276" w:lineRule="auto"/>
        <w:jc w:val="both"/>
        <w:rPr>
          <w:rFonts w:ascii="Arial" w:hAnsi="Arial" w:cs="Arial"/>
          <w:sz w:val="22"/>
          <w:szCs w:val="22"/>
        </w:rPr>
      </w:pPr>
    </w:p>
    <w:p w14:paraId="736304B9" w14:textId="44111A00" w:rsidR="00E87785" w:rsidRPr="00EB5AFB" w:rsidRDefault="00E87785" w:rsidP="009F7EF3">
      <w:pPr>
        <w:pStyle w:val="Titre1"/>
        <w:keepLines w:val="0"/>
        <w:spacing w:before="0" w:after="0" w:line="240" w:lineRule="auto"/>
        <w:ind w:left="3828"/>
        <w:jc w:val="both"/>
        <w:rPr>
          <w:rFonts w:ascii="Arial" w:hAnsi="Arial" w:cs="Arial"/>
          <w:b/>
          <w:bCs/>
          <w:sz w:val="22"/>
          <w:szCs w:val="22"/>
        </w:rPr>
      </w:pPr>
      <w:r w:rsidRPr="00EB5AFB">
        <w:rPr>
          <w:rFonts w:ascii="Arial" w:eastAsia="Times New Roman" w:hAnsi="Arial" w:cs="Arial"/>
          <w:b/>
          <w:bCs/>
          <w:color w:val="auto"/>
          <w:kern w:val="0"/>
          <w:sz w:val="22"/>
          <w:szCs w:val="22"/>
          <w:lang w:eastAsia="fr-FR"/>
          <w14:ligatures w14:val="none"/>
        </w:rPr>
        <w:lastRenderedPageBreak/>
        <w:t xml:space="preserve">ARTICLE </w:t>
      </w:r>
      <w:r w:rsidR="00EE62BB" w:rsidRPr="00EB5AFB">
        <w:rPr>
          <w:rFonts w:ascii="Arial" w:eastAsia="Times New Roman" w:hAnsi="Arial" w:cs="Arial"/>
          <w:b/>
          <w:bCs/>
          <w:color w:val="auto"/>
          <w:kern w:val="0"/>
          <w:sz w:val="22"/>
          <w:szCs w:val="22"/>
          <w:lang w:eastAsia="fr-FR"/>
          <w14:ligatures w14:val="none"/>
        </w:rPr>
        <w:t>4</w:t>
      </w:r>
      <w:r w:rsidRPr="00EB5AFB">
        <w:rPr>
          <w:rFonts w:ascii="Arial" w:eastAsia="Times New Roman" w:hAnsi="Arial" w:cs="Arial"/>
          <w:b/>
          <w:bCs/>
          <w:color w:val="auto"/>
          <w:kern w:val="0"/>
          <w:sz w:val="22"/>
          <w:szCs w:val="22"/>
          <w:lang w:eastAsia="fr-FR"/>
          <w14:ligatures w14:val="none"/>
        </w:rPr>
        <w:t xml:space="preserve"> : </w:t>
      </w:r>
      <w:r w:rsidR="00F87AD1" w:rsidRPr="00EB5AFB">
        <w:rPr>
          <w:rFonts w:ascii="Arial" w:eastAsia="Times New Roman" w:hAnsi="Arial" w:cs="Arial"/>
          <w:b/>
          <w:bCs/>
          <w:color w:val="auto"/>
          <w:kern w:val="0"/>
          <w:sz w:val="22"/>
          <w:szCs w:val="22"/>
          <w:lang w:eastAsia="fr-FR"/>
          <w14:ligatures w14:val="none"/>
        </w:rPr>
        <w:t xml:space="preserve">PARTICIPATION FINANCIERE DE L’OCCUPANT AU PROGRAMME D’ENGAGEMENT CLIENTS </w:t>
      </w:r>
      <w:r w:rsidR="00A57C1B" w:rsidRPr="00EB5AFB">
        <w:rPr>
          <w:rFonts w:ascii="Arial" w:eastAsia="Times New Roman" w:hAnsi="Arial" w:cs="Arial"/>
          <w:b/>
          <w:bCs/>
          <w:color w:val="auto"/>
          <w:kern w:val="0"/>
          <w:sz w:val="22"/>
          <w:szCs w:val="22"/>
          <w:lang w:eastAsia="fr-FR"/>
          <w14:ligatures w14:val="none"/>
        </w:rPr>
        <w:t>LE CLUB - PLACE DE LA GARE</w:t>
      </w:r>
    </w:p>
    <w:p w14:paraId="08DACDD5" w14:textId="77777777" w:rsidR="000659B3" w:rsidRPr="00EB5AFB" w:rsidRDefault="000659B3" w:rsidP="00B578F2">
      <w:pPr>
        <w:spacing w:line="276" w:lineRule="auto"/>
        <w:jc w:val="both"/>
        <w:rPr>
          <w:rFonts w:ascii="Arial" w:hAnsi="Arial" w:cs="Arial"/>
          <w:sz w:val="22"/>
          <w:szCs w:val="22"/>
        </w:rPr>
      </w:pPr>
    </w:p>
    <w:p w14:paraId="22E4F650" w14:textId="0A6C25D0" w:rsidR="009A7CFA" w:rsidRPr="00EB5AFB" w:rsidRDefault="00E87785" w:rsidP="00067F60">
      <w:pPr>
        <w:spacing w:line="240" w:lineRule="atLeast"/>
        <w:jc w:val="both"/>
        <w:rPr>
          <w:rFonts w:ascii="Arial" w:hAnsi="Arial" w:cs="Arial"/>
          <w:sz w:val="22"/>
          <w:szCs w:val="22"/>
        </w:rPr>
      </w:pPr>
      <w:r w:rsidRPr="00EB5AFB">
        <w:rPr>
          <w:rFonts w:ascii="Arial" w:hAnsi="Arial" w:cs="Arial"/>
          <w:sz w:val="22"/>
          <w:szCs w:val="22"/>
        </w:rPr>
        <w:t>La</w:t>
      </w:r>
      <w:r w:rsidR="000659B3" w:rsidRPr="00EB5AFB">
        <w:rPr>
          <w:rFonts w:ascii="Arial" w:hAnsi="Arial" w:cs="Arial"/>
          <w:sz w:val="22"/>
          <w:szCs w:val="22"/>
        </w:rPr>
        <w:t xml:space="preserve"> participation financière</w:t>
      </w:r>
      <w:r w:rsidRPr="00EB5AFB">
        <w:rPr>
          <w:rFonts w:ascii="Arial" w:hAnsi="Arial" w:cs="Arial"/>
          <w:sz w:val="22"/>
          <w:szCs w:val="22"/>
        </w:rPr>
        <w:t xml:space="preserve"> de l’Occupant</w:t>
      </w:r>
      <w:r w:rsidR="000659B3" w:rsidRPr="00EB5AFB">
        <w:rPr>
          <w:rFonts w:ascii="Arial" w:hAnsi="Arial" w:cs="Arial"/>
          <w:sz w:val="22"/>
          <w:szCs w:val="22"/>
        </w:rPr>
        <w:t xml:space="preserve"> au </w:t>
      </w:r>
      <w:r w:rsidR="00695359" w:rsidRPr="00EB5AFB">
        <w:rPr>
          <w:rFonts w:ascii="Arial" w:hAnsi="Arial" w:cs="Arial"/>
          <w:sz w:val="22"/>
          <w:szCs w:val="22"/>
        </w:rPr>
        <w:t>P</w:t>
      </w:r>
      <w:r w:rsidR="000659B3" w:rsidRPr="00EB5AFB">
        <w:rPr>
          <w:rFonts w:ascii="Arial" w:hAnsi="Arial" w:cs="Arial"/>
          <w:sz w:val="22"/>
          <w:szCs w:val="22"/>
        </w:rPr>
        <w:t xml:space="preserve">rogramme </w:t>
      </w:r>
      <w:r w:rsidRPr="00EB5AFB">
        <w:rPr>
          <w:rFonts w:ascii="Arial" w:hAnsi="Arial" w:cs="Arial"/>
          <w:sz w:val="22"/>
          <w:szCs w:val="22"/>
        </w:rPr>
        <w:t xml:space="preserve">d’engagement clients </w:t>
      </w:r>
      <w:r w:rsidR="00E36C5B" w:rsidRPr="00EB5AFB">
        <w:rPr>
          <w:rFonts w:ascii="Arial" w:hAnsi="Arial" w:cs="Arial"/>
          <w:sz w:val="22"/>
          <w:szCs w:val="22"/>
        </w:rPr>
        <w:t>Le Club – Place de la Gare</w:t>
      </w:r>
      <w:r w:rsidRPr="00EB5AFB">
        <w:rPr>
          <w:rFonts w:ascii="Arial" w:hAnsi="Arial" w:cs="Arial"/>
          <w:sz w:val="22"/>
          <w:szCs w:val="22"/>
        </w:rPr>
        <w:t xml:space="preserve"> </w:t>
      </w:r>
      <w:r w:rsidR="009127EE" w:rsidRPr="00EB5AFB">
        <w:rPr>
          <w:rFonts w:ascii="Arial" w:hAnsi="Arial" w:cs="Arial"/>
          <w:sz w:val="22"/>
          <w:szCs w:val="22"/>
        </w:rPr>
        <w:t>comprend, dans</w:t>
      </w:r>
      <w:r w:rsidRPr="00EB5AFB">
        <w:rPr>
          <w:rFonts w:ascii="Arial" w:hAnsi="Arial" w:cs="Arial"/>
          <w:sz w:val="22"/>
          <w:szCs w:val="22"/>
        </w:rPr>
        <w:t xml:space="preserve"> la version actuelle dudit </w:t>
      </w:r>
      <w:r w:rsidR="00695359" w:rsidRPr="00EB5AFB">
        <w:rPr>
          <w:rFonts w:ascii="Arial" w:hAnsi="Arial" w:cs="Arial"/>
          <w:sz w:val="22"/>
          <w:szCs w:val="22"/>
        </w:rPr>
        <w:t>P</w:t>
      </w:r>
      <w:r w:rsidRPr="00EB5AFB">
        <w:rPr>
          <w:rFonts w:ascii="Arial" w:hAnsi="Arial" w:cs="Arial"/>
          <w:sz w:val="22"/>
          <w:szCs w:val="22"/>
        </w:rPr>
        <w:t>rogramme</w:t>
      </w:r>
      <w:r w:rsidR="009127EE" w:rsidRPr="00EB5AFB">
        <w:rPr>
          <w:rFonts w:ascii="Arial" w:hAnsi="Arial" w:cs="Arial"/>
          <w:sz w:val="22"/>
          <w:szCs w:val="22"/>
        </w:rPr>
        <w:t>,</w:t>
      </w:r>
      <w:r w:rsidRPr="00EB5AFB">
        <w:rPr>
          <w:rFonts w:ascii="Arial" w:hAnsi="Arial" w:cs="Arial"/>
          <w:sz w:val="22"/>
          <w:szCs w:val="22"/>
        </w:rPr>
        <w:t xml:space="preserve"> </w:t>
      </w:r>
      <w:r w:rsidR="009127EE" w:rsidRPr="00EB5AFB">
        <w:rPr>
          <w:rFonts w:ascii="Arial" w:hAnsi="Arial" w:cs="Arial"/>
          <w:sz w:val="22"/>
          <w:szCs w:val="22"/>
        </w:rPr>
        <w:t>le</w:t>
      </w:r>
      <w:r w:rsidRPr="00EB5AFB">
        <w:rPr>
          <w:rFonts w:ascii="Arial" w:hAnsi="Arial" w:cs="Arial"/>
          <w:sz w:val="22"/>
          <w:szCs w:val="22"/>
        </w:rPr>
        <w:t xml:space="preserve"> financement des Avantages proposés aux Membres du </w:t>
      </w:r>
      <w:r w:rsidR="00695359" w:rsidRPr="00EB5AFB">
        <w:rPr>
          <w:rFonts w:ascii="Arial" w:hAnsi="Arial" w:cs="Arial"/>
          <w:sz w:val="22"/>
          <w:szCs w:val="22"/>
        </w:rPr>
        <w:t>P</w:t>
      </w:r>
      <w:r w:rsidRPr="00EB5AFB">
        <w:rPr>
          <w:rFonts w:ascii="Arial" w:hAnsi="Arial" w:cs="Arial"/>
          <w:sz w:val="22"/>
          <w:szCs w:val="22"/>
        </w:rPr>
        <w:t xml:space="preserve">rogramme </w:t>
      </w:r>
      <w:r w:rsidR="00A57C1B" w:rsidRPr="00EB5AFB">
        <w:rPr>
          <w:rFonts w:ascii="Arial" w:hAnsi="Arial" w:cs="Arial"/>
          <w:sz w:val="22"/>
          <w:szCs w:val="22"/>
        </w:rPr>
        <w:t>Le Club - Place de la gare</w:t>
      </w:r>
      <w:r w:rsidRPr="00EB5AFB">
        <w:rPr>
          <w:rFonts w:ascii="Arial" w:hAnsi="Arial" w:cs="Arial"/>
          <w:sz w:val="22"/>
          <w:szCs w:val="22"/>
        </w:rPr>
        <w:t xml:space="preserve"> à valoir au sein de ses points de vente.</w:t>
      </w:r>
    </w:p>
    <w:p w14:paraId="051D52D6" w14:textId="77777777" w:rsidR="00EB5AFB" w:rsidRPr="00EB5AFB" w:rsidRDefault="00EB5AFB" w:rsidP="00067F60">
      <w:pPr>
        <w:spacing w:line="240" w:lineRule="atLeast"/>
        <w:jc w:val="both"/>
        <w:rPr>
          <w:rFonts w:ascii="Arial" w:hAnsi="Arial" w:cs="Arial"/>
          <w:sz w:val="22"/>
          <w:szCs w:val="22"/>
        </w:rPr>
      </w:pPr>
    </w:p>
    <w:p w14:paraId="086AC8C3" w14:textId="77777777" w:rsidR="00EB5AFB" w:rsidRPr="00EB5AFB" w:rsidRDefault="00EB5AFB" w:rsidP="00EB5AFB">
      <w:pPr>
        <w:pStyle w:val="Titre1"/>
        <w:keepLines w:val="0"/>
        <w:spacing w:before="0" w:after="0" w:line="240" w:lineRule="auto"/>
        <w:ind w:left="3828"/>
        <w:jc w:val="both"/>
        <w:rPr>
          <w:rFonts w:ascii="Arial" w:eastAsia="Times New Roman" w:hAnsi="Arial" w:cs="Arial"/>
          <w:b/>
          <w:bCs/>
          <w:color w:val="auto"/>
          <w:kern w:val="0"/>
          <w:sz w:val="22"/>
          <w:szCs w:val="22"/>
          <w:lang w:eastAsia="fr-FR"/>
          <w14:ligatures w14:val="none"/>
        </w:rPr>
      </w:pPr>
      <w:r w:rsidRPr="00EB5AFB">
        <w:rPr>
          <w:rFonts w:ascii="Arial" w:eastAsia="Times New Roman" w:hAnsi="Arial" w:cs="Arial"/>
          <w:b/>
          <w:bCs/>
          <w:color w:val="auto"/>
          <w:kern w:val="0"/>
          <w:sz w:val="22"/>
          <w:szCs w:val="22"/>
          <w:lang w:eastAsia="fr-FR"/>
          <w14:ligatures w14:val="none"/>
        </w:rPr>
        <w:t xml:space="preserve">ARTICLE 5 : EXCLUSIVITE DU PROGRAMME D’ENGAGEMENT CLIENTS LE CLUB – PLACE DE LA GARE </w:t>
      </w:r>
    </w:p>
    <w:p w14:paraId="03A4949F" w14:textId="77777777" w:rsidR="00EB5AFB" w:rsidRPr="00EB5AFB" w:rsidRDefault="00EB5AFB" w:rsidP="00EB5AFB">
      <w:pPr>
        <w:jc w:val="both"/>
        <w:rPr>
          <w:rFonts w:ascii="Arial" w:hAnsi="Arial" w:cs="Arial"/>
          <w:sz w:val="22"/>
          <w:szCs w:val="22"/>
        </w:rPr>
      </w:pPr>
    </w:p>
    <w:p w14:paraId="70C85254" w14:textId="77777777" w:rsidR="00711D2F" w:rsidRPr="00EB5AFB" w:rsidRDefault="00711D2F" w:rsidP="00711D2F">
      <w:pPr>
        <w:jc w:val="both"/>
        <w:rPr>
          <w:rFonts w:ascii="Arial" w:hAnsi="Arial" w:cs="Arial"/>
          <w:sz w:val="22"/>
          <w:szCs w:val="22"/>
        </w:rPr>
      </w:pPr>
      <w:r w:rsidRPr="00EB5AFB">
        <w:rPr>
          <w:rFonts w:ascii="Arial" w:hAnsi="Arial" w:cs="Arial"/>
          <w:sz w:val="22"/>
          <w:szCs w:val="22"/>
        </w:rPr>
        <w:t xml:space="preserve">L’Occupant reconnaît que le Programme d’engagement clients Le Club – Place de la Gare revêt un caractère indispensable pour améliorer la connaissance des clients de manière précise et donc développer la visibilité de l’Occupant, le trafic dans ses points de vente, la récurrence d’achat et les ventes croisées entre points de vente au sein de l’écosystème </w:t>
      </w:r>
      <w:r>
        <w:rPr>
          <w:rFonts w:ascii="Arial" w:hAnsi="Arial" w:cs="Arial"/>
          <w:sz w:val="22"/>
          <w:szCs w:val="22"/>
        </w:rPr>
        <w:t>ferroviaire.</w:t>
      </w:r>
    </w:p>
    <w:p w14:paraId="500B58DA" w14:textId="77777777" w:rsidR="00711D2F" w:rsidRPr="00EB5AFB" w:rsidRDefault="00711D2F" w:rsidP="00711D2F">
      <w:pPr>
        <w:jc w:val="both"/>
        <w:rPr>
          <w:rFonts w:ascii="Arial" w:hAnsi="Arial" w:cs="Arial"/>
          <w:sz w:val="22"/>
          <w:szCs w:val="22"/>
        </w:rPr>
      </w:pPr>
    </w:p>
    <w:p w14:paraId="5E5C723E" w14:textId="77777777" w:rsidR="00711D2F" w:rsidRPr="00EB5AFB" w:rsidRDefault="00711D2F" w:rsidP="00711D2F">
      <w:pPr>
        <w:jc w:val="both"/>
        <w:rPr>
          <w:rFonts w:ascii="Arial" w:hAnsi="Arial" w:cs="Arial"/>
          <w:sz w:val="22"/>
          <w:szCs w:val="22"/>
        </w:rPr>
      </w:pPr>
      <w:r w:rsidRPr="00EB5AFB">
        <w:rPr>
          <w:rFonts w:ascii="Arial" w:hAnsi="Arial" w:cs="Arial"/>
          <w:sz w:val="22"/>
          <w:szCs w:val="22"/>
        </w:rPr>
        <w:t xml:space="preserve">Or la lisibilité, la compréhension et la cohérence du Programme d’engagement clients Le Club – Place de la Gare par </w:t>
      </w:r>
      <w:r>
        <w:rPr>
          <w:rFonts w:ascii="Arial" w:hAnsi="Arial" w:cs="Arial"/>
          <w:sz w:val="22"/>
          <w:szCs w:val="22"/>
        </w:rPr>
        <w:t xml:space="preserve">et pour </w:t>
      </w:r>
      <w:r w:rsidRPr="00EB5AFB">
        <w:rPr>
          <w:rFonts w:ascii="Arial" w:hAnsi="Arial" w:cs="Arial"/>
          <w:sz w:val="22"/>
          <w:szCs w:val="22"/>
        </w:rPr>
        <w:t xml:space="preserve">les clients des gares supposent que ledit Programme ne soit pas compromis par l’existence d’autres programmes de fidélité tiers au sein de l’écosystème </w:t>
      </w:r>
      <w:r>
        <w:rPr>
          <w:rFonts w:ascii="Arial" w:hAnsi="Arial" w:cs="Arial"/>
          <w:sz w:val="22"/>
          <w:szCs w:val="22"/>
        </w:rPr>
        <w:t>ferroviaire</w:t>
      </w:r>
      <w:r w:rsidRPr="00EB5AFB">
        <w:rPr>
          <w:rFonts w:ascii="Arial" w:hAnsi="Arial" w:cs="Arial"/>
          <w:sz w:val="22"/>
          <w:szCs w:val="22"/>
        </w:rPr>
        <w:t xml:space="preserve">. </w:t>
      </w:r>
    </w:p>
    <w:p w14:paraId="1B97A691" w14:textId="77777777" w:rsidR="00711D2F" w:rsidRPr="00EB5AFB" w:rsidRDefault="00711D2F" w:rsidP="00711D2F">
      <w:pPr>
        <w:jc w:val="both"/>
        <w:rPr>
          <w:rFonts w:ascii="Arial" w:hAnsi="Arial" w:cs="Arial"/>
          <w:sz w:val="22"/>
          <w:szCs w:val="22"/>
        </w:rPr>
      </w:pPr>
    </w:p>
    <w:p w14:paraId="23DDCDB0" w14:textId="77777777" w:rsidR="00711D2F" w:rsidRPr="00EB5AFB" w:rsidRDefault="00711D2F" w:rsidP="00711D2F">
      <w:pPr>
        <w:jc w:val="both"/>
        <w:rPr>
          <w:rFonts w:ascii="Arial" w:hAnsi="Arial" w:cs="Arial"/>
          <w:sz w:val="22"/>
          <w:szCs w:val="22"/>
        </w:rPr>
      </w:pPr>
      <w:r w:rsidRPr="00EB5AFB">
        <w:rPr>
          <w:rFonts w:ascii="Arial" w:hAnsi="Arial" w:cs="Arial"/>
          <w:sz w:val="22"/>
          <w:szCs w:val="22"/>
        </w:rPr>
        <w:t xml:space="preserve">Pendant </w:t>
      </w:r>
      <w:r>
        <w:rPr>
          <w:rFonts w:ascii="Arial" w:hAnsi="Arial" w:cs="Arial"/>
          <w:sz w:val="22"/>
          <w:szCs w:val="22"/>
        </w:rPr>
        <w:t xml:space="preserve">toute </w:t>
      </w:r>
      <w:r w:rsidRPr="00EB5AFB">
        <w:rPr>
          <w:rFonts w:ascii="Arial" w:hAnsi="Arial" w:cs="Arial"/>
          <w:sz w:val="22"/>
          <w:szCs w:val="22"/>
        </w:rPr>
        <w:t>la durée du Contrat d’occupation</w:t>
      </w:r>
      <w:r>
        <w:rPr>
          <w:rFonts w:ascii="Arial" w:hAnsi="Arial" w:cs="Arial"/>
          <w:sz w:val="22"/>
          <w:szCs w:val="22"/>
        </w:rPr>
        <w:t xml:space="preserve"> et uniquement pendant cette durée</w:t>
      </w:r>
      <w:r w:rsidRPr="00EB5AFB">
        <w:rPr>
          <w:rFonts w:ascii="Arial" w:hAnsi="Arial" w:cs="Arial"/>
          <w:sz w:val="22"/>
          <w:szCs w:val="22"/>
        </w:rPr>
        <w:t>, l’Occupant s’abstient de souscrire</w:t>
      </w:r>
      <w:r>
        <w:rPr>
          <w:rFonts w:ascii="Arial" w:hAnsi="Arial" w:cs="Arial"/>
          <w:sz w:val="22"/>
          <w:szCs w:val="22"/>
        </w:rPr>
        <w:t xml:space="preserve"> et</w:t>
      </w:r>
      <w:r w:rsidRPr="00EB5AFB">
        <w:rPr>
          <w:rFonts w:ascii="Arial" w:hAnsi="Arial" w:cs="Arial"/>
          <w:sz w:val="22"/>
          <w:szCs w:val="22"/>
        </w:rPr>
        <w:t xml:space="preserve"> de participer à un programme de fidélité tiers qui serait mis en place au sein de l’écosystème </w:t>
      </w:r>
      <w:r>
        <w:rPr>
          <w:rFonts w:ascii="Arial" w:hAnsi="Arial" w:cs="Arial"/>
          <w:sz w:val="22"/>
          <w:szCs w:val="22"/>
        </w:rPr>
        <w:t>ferroviaire</w:t>
      </w:r>
      <w:r w:rsidRPr="00EB5AFB">
        <w:rPr>
          <w:rFonts w:ascii="Arial" w:hAnsi="Arial" w:cs="Arial"/>
          <w:sz w:val="22"/>
          <w:szCs w:val="22"/>
        </w:rPr>
        <w:t xml:space="preserve"> et qui aurait le même objet que le Programme d’engagement clients Le Club – Place de la gare</w:t>
      </w:r>
      <w:r>
        <w:rPr>
          <w:rFonts w:ascii="Arial" w:hAnsi="Arial" w:cs="Arial"/>
          <w:sz w:val="22"/>
          <w:szCs w:val="22"/>
        </w:rPr>
        <w:t xml:space="preserve"> c’est-à-dire notamment la fourniture d’offres</w:t>
      </w:r>
      <w:r w:rsidRPr="00EB5AFB">
        <w:rPr>
          <w:rFonts w:ascii="Arial" w:hAnsi="Arial" w:cs="Arial"/>
          <w:sz w:val="22"/>
          <w:szCs w:val="22"/>
        </w:rPr>
        <w:t xml:space="preserve"> </w:t>
      </w:r>
      <w:r w:rsidRPr="009C1E74">
        <w:rPr>
          <w:rFonts w:ascii="Arial" w:hAnsi="Arial" w:cs="Arial"/>
          <w:sz w:val="22"/>
          <w:szCs w:val="22"/>
        </w:rPr>
        <w:t>à destination des clients des gares pour chaque point de vente</w:t>
      </w:r>
      <w:r>
        <w:rPr>
          <w:rFonts w:ascii="Arial" w:hAnsi="Arial" w:cs="Arial"/>
          <w:sz w:val="22"/>
          <w:szCs w:val="22"/>
        </w:rPr>
        <w:t xml:space="preserve"> occupé par l’Occupant ou la mise en place de mécaniques </w:t>
      </w:r>
      <w:r w:rsidRPr="00EB5AFB">
        <w:rPr>
          <w:rFonts w:ascii="Arial" w:hAnsi="Arial" w:cs="Arial"/>
          <w:sz w:val="22"/>
          <w:szCs w:val="22"/>
        </w:rPr>
        <w:t>visant à gamifier le parcours clients</w:t>
      </w:r>
      <w:r>
        <w:rPr>
          <w:rFonts w:ascii="Arial" w:hAnsi="Arial" w:cs="Arial"/>
          <w:sz w:val="22"/>
          <w:szCs w:val="22"/>
        </w:rPr>
        <w:t xml:space="preserve"> ou à augmenter le trafic ou les dépenses en point de vente, ou à reconnaître son passage en caisse via une carte fidélité </w:t>
      </w:r>
      <w:r w:rsidRPr="00EB5AFB">
        <w:rPr>
          <w:rFonts w:ascii="Arial" w:hAnsi="Arial" w:cs="Arial"/>
          <w:sz w:val="22"/>
          <w:szCs w:val="22"/>
        </w:rPr>
        <w:t>dans la gare et au sein des points de vente de l’Occupant</w:t>
      </w:r>
      <w:r>
        <w:rPr>
          <w:rFonts w:ascii="Arial" w:hAnsi="Arial" w:cs="Arial"/>
          <w:sz w:val="22"/>
          <w:szCs w:val="22"/>
        </w:rPr>
        <w:t xml:space="preserve">. </w:t>
      </w:r>
    </w:p>
    <w:p w14:paraId="0F289795" w14:textId="77777777" w:rsidR="00711D2F" w:rsidRPr="00EB5AFB" w:rsidRDefault="00711D2F" w:rsidP="00711D2F">
      <w:pPr>
        <w:jc w:val="both"/>
        <w:rPr>
          <w:rFonts w:ascii="Arial" w:hAnsi="Arial" w:cs="Arial"/>
          <w:sz w:val="22"/>
          <w:szCs w:val="22"/>
        </w:rPr>
      </w:pPr>
    </w:p>
    <w:p w14:paraId="234BDCEA" w14:textId="77777777" w:rsidR="00711D2F" w:rsidRDefault="00711D2F" w:rsidP="00711D2F">
      <w:pPr>
        <w:spacing w:after="160" w:line="276" w:lineRule="auto"/>
        <w:jc w:val="both"/>
        <w:rPr>
          <w:rFonts w:ascii="Arial" w:hAnsi="Arial" w:cs="Arial"/>
          <w:sz w:val="22"/>
          <w:szCs w:val="22"/>
        </w:rPr>
      </w:pPr>
      <w:r w:rsidRPr="00EB5AFB">
        <w:rPr>
          <w:rFonts w:ascii="Arial" w:hAnsi="Arial" w:cs="Arial"/>
          <w:sz w:val="22"/>
          <w:szCs w:val="22"/>
        </w:rPr>
        <w:t xml:space="preserve">Cette clause </w:t>
      </w:r>
      <w:r>
        <w:rPr>
          <w:rFonts w:ascii="Arial" w:hAnsi="Arial" w:cs="Arial"/>
          <w:sz w:val="22"/>
          <w:szCs w:val="22"/>
        </w:rPr>
        <w:t xml:space="preserve">d’exclusivité </w:t>
      </w:r>
      <w:r w:rsidRPr="00EB5AFB">
        <w:rPr>
          <w:rFonts w:ascii="Arial" w:hAnsi="Arial" w:cs="Arial"/>
          <w:sz w:val="22"/>
          <w:szCs w:val="22"/>
        </w:rPr>
        <w:t xml:space="preserve">ne s’applique pas, toutefois, au programme de fidélité éventuellement proposé par ailleurs par l’enseigne de l’Occupant. </w:t>
      </w:r>
    </w:p>
    <w:p w14:paraId="3066AFCF" w14:textId="77777777" w:rsidR="00711D2F" w:rsidRPr="00EB5AFB" w:rsidRDefault="00711D2F" w:rsidP="00711D2F">
      <w:pPr>
        <w:spacing w:after="160" w:line="276" w:lineRule="auto"/>
        <w:jc w:val="both"/>
        <w:rPr>
          <w:rFonts w:ascii="Arial" w:hAnsi="Arial" w:cs="Arial"/>
          <w:sz w:val="22"/>
          <w:szCs w:val="22"/>
        </w:rPr>
      </w:pPr>
      <w:r w:rsidRPr="00D70C2E">
        <w:rPr>
          <w:rFonts w:ascii="Arial" w:hAnsi="Arial" w:cs="Arial"/>
          <w:sz w:val="22"/>
          <w:szCs w:val="22"/>
        </w:rPr>
        <w:t xml:space="preserve">Le non-respect de </w:t>
      </w:r>
      <w:r>
        <w:rPr>
          <w:rFonts w:ascii="Arial" w:hAnsi="Arial" w:cs="Arial"/>
          <w:sz w:val="22"/>
          <w:szCs w:val="22"/>
        </w:rPr>
        <w:t>la présente clause</w:t>
      </w:r>
      <w:r w:rsidRPr="00D70C2E">
        <w:rPr>
          <w:rFonts w:ascii="Arial" w:hAnsi="Arial" w:cs="Arial"/>
          <w:sz w:val="22"/>
          <w:szCs w:val="22"/>
        </w:rPr>
        <w:t xml:space="preserve"> peut conduire à faire appliquer de plein droit après mise en demeure restée sans effet, les pénalités prévues à l’article 16 des Conditions Générales</w:t>
      </w:r>
      <w:r>
        <w:rPr>
          <w:rFonts w:ascii="Arial" w:hAnsi="Arial" w:cs="Arial"/>
          <w:sz w:val="22"/>
          <w:szCs w:val="22"/>
        </w:rPr>
        <w:t xml:space="preserve"> du Contrat d’occupation</w:t>
      </w:r>
      <w:r w:rsidRPr="00D70C2E">
        <w:rPr>
          <w:rFonts w:ascii="Arial" w:hAnsi="Arial" w:cs="Arial"/>
          <w:sz w:val="22"/>
          <w:szCs w:val="22"/>
        </w:rPr>
        <w:t xml:space="preserve">, ce sans préjudice des dispositions de l’article 23 des Conditions générales </w:t>
      </w:r>
      <w:r>
        <w:rPr>
          <w:rFonts w:ascii="Arial" w:hAnsi="Arial" w:cs="Arial"/>
          <w:sz w:val="22"/>
          <w:szCs w:val="22"/>
        </w:rPr>
        <w:t xml:space="preserve">du Contrat d’occupation </w:t>
      </w:r>
      <w:r w:rsidRPr="00D70C2E">
        <w:rPr>
          <w:rFonts w:ascii="Arial" w:hAnsi="Arial" w:cs="Arial"/>
          <w:sz w:val="22"/>
          <w:szCs w:val="22"/>
        </w:rPr>
        <w:t>relatif à la résiliation de plein droit pour inobservation par l’Occupant de ses obligations.</w:t>
      </w:r>
    </w:p>
    <w:p w14:paraId="7534DF63" w14:textId="77777777" w:rsidR="00EB5AFB" w:rsidRPr="00EB5AFB" w:rsidRDefault="00EB5AFB" w:rsidP="00067F60">
      <w:pPr>
        <w:spacing w:line="240" w:lineRule="atLeast"/>
        <w:jc w:val="both"/>
        <w:rPr>
          <w:rFonts w:ascii="Arial" w:hAnsi="Arial" w:cs="Arial"/>
          <w:sz w:val="22"/>
          <w:szCs w:val="22"/>
        </w:rPr>
      </w:pPr>
    </w:p>
    <w:sectPr w:rsidR="00EB5AFB" w:rsidRPr="00EB5AFB" w:rsidSect="00A15858">
      <w:footerReference w:type="even" r:id="rId12"/>
      <w:footerReference w:type="defaul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2D56D" w14:textId="77777777" w:rsidR="00A849F8" w:rsidRDefault="00A849F8" w:rsidP="00851BB4">
      <w:r>
        <w:separator/>
      </w:r>
    </w:p>
  </w:endnote>
  <w:endnote w:type="continuationSeparator" w:id="0">
    <w:p w14:paraId="501A2A81" w14:textId="77777777" w:rsidR="00A849F8" w:rsidRDefault="00A849F8" w:rsidP="00851BB4">
      <w:r>
        <w:continuationSeparator/>
      </w:r>
    </w:p>
  </w:endnote>
  <w:endnote w:type="continuationNotice" w:id="1">
    <w:p w14:paraId="49C62937" w14:textId="77777777" w:rsidR="00A849F8" w:rsidRDefault="00A849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8479" w14:textId="607F44B1" w:rsidR="00851BB4" w:rsidRDefault="00851BB4">
    <w:pPr>
      <w:pStyle w:val="Pieddepage"/>
    </w:pPr>
    <w:r>
      <w:rPr>
        <w:noProof/>
        <w14:ligatures w14:val="standardContextual"/>
      </w:rPr>
      <mc:AlternateContent>
        <mc:Choice Requires="wps">
          <w:drawing>
            <wp:anchor distT="0" distB="0" distL="0" distR="0" simplePos="0" relativeHeight="251658241" behindDoc="0" locked="0" layoutInCell="1" allowOverlap="1" wp14:anchorId="0D7B1977" wp14:editId="604AA617">
              <wp:simplePos x="635" y="635"/>
              <wp:positionH relativeFrom="page">
                <wp:align>left</wp:align>
              </wp:positionH>
              <wp:positionV relativeFrom="page">
                <wp:align>bottom</wp:align>
              </wp:positionV>
              <wp:extent cx="633095" cy="345440"/>
              <wp:effectExtent l="0" t="0" r="14605" b="0"/>
              <wp:wrapNone/>
              <wp:docPr id="1587472221" name="Zone de texte 2"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7526FEB2" w14:textId="7405F749"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7B1977" id="_x0000_t202" coordsize="21600,21600" o:spt="202" path="m,l,21600r21600,l21600,xe">
              <v:stroke joinstyle="miter"/>
              <v:path gradientshapeok="t" o:connecttype="rect"/>
            </v:shapetype>
            <v:shape id="Zone de texte 2" o:spid="_x0000_s1026" type="#_x0000_t202" alt="Interne" style="position:absolute;margin-left:0;margin-top:0;width:49.8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" filled="f" stroked="f">
              <v:textbox style="mso-fit-shape-to-text:t" inset="20pt,0,0,15pt">
                <w:txbxContent>
                  <w:p w14:paraId="7526FEB2" w14:textId="7405F749"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833BC" w14:textId="6DCB3250" w:rsidR="00851BB4" w:rsidRDefault="00851BB4">
    <w:pPr>
      <w:pStyle w:val="Pieddepage"/>
    </w:pPr>
    <w:r>
      <w:rPr>
        <w:noProof/>
        <w14:ligatures w14:val="standardContextual"/>
      </w:rPr>
      <mc:AlternateContent>
        <mc:Choice Requires="wps">
          <w:drawing>
            <wp:anchor distT="0" distB="0" distL="0" distR="0" simplePos="0" relativeHeight="251658242" behindDoc="0" locked="0" layoutInCell="1" allowOverlap="1" wp14:anchorId="27562B03" wp14:editId="7996E0A9">
              <wp:simplePos x="901700" y="10071100"/>
              <wp:positionH relativeFrom="page">
                <wp:align>left</wp:align>
              </wp:positionH>
              <wp:positionV relativeFrom="page">
                <wp:align>bottom</wp:align>
              </wp:positionV>
              <wp:extent cx="633095" cy="345440"/>
              <wp:effectExtent l="0" t="0" r="14605" b="0"/>
              <wp:wrapNone/>
              <wp:docPr id="1723704573" name="Zone de texte 3"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09C333F6" w14:textId="20AD19F1"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562B03" id="_x0000_t202" coordsize="21600,21600" o:spt="202" path="m,l,21600r21600,l21600,xe">
              <v:stroke joinstyle="miter"/>
              <v:path gradientshapeok="t" o:connecttype="rect"/>
            </v:shapetype>
            <v:shape id="Zone de texte 3" o:spid="_x0000_s1027" type="#_x0000_t202" alt="Interne" style="position:absolute;margin-left:0;margin-top:0;width:49.8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" filled="f" stroked="f">
              <v:textbox style="mso-fit-shape-to-text:t" inset="20pt,0,0,15pt">
                <w:txbxContent>
                  <w:p w14:paraId="09C333F6" w14:textId="20AD19F1"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B9833" w14:textId="2EB28F22" w:rsidR="00851BB4" w:rsidRDefault="00851BB4">
    <w:pPr>
      <w:pStyle w:val="Pieddepage"/>
    </w:pPr>
    <w:r>
      <w:rPr>
        <w:noProof/>
        <w14:ligatures w14:val="standardContextual"/>
      </w:rPr>
      <mc:AlternateContent>
        <mc:Choice Requires="wps">
          <w:drawing>
            <wp:anchor distT="0" distB="0" distL="0" distR="0" simplePos="0" relativeHeight="251658240" behindDoc="0" locked="0" layoutInCell="1" allowOverlap="1" wp14:anchorId="1329E8CA" wp14:editId="73187F3B">
              <wp:simplePos x="635" y="635"/>
              <wp:positionH relativeFrom="page">
                <wp:align>left</wp:align>
              </wp:positionH>
              <wp:positionV relativeFrom="page">
                <wp:align>bottom</wp:align>
              </wp:positionV>
              <wp:extent cx="633095" cy="345440"/>
              <wp:effectExtent l="0" t="0" r="14605" b="0"/>
              <wp:wrapNone/>
              <wp:docPr id="975445346" name="Zone de texte 1" descr="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33095" cy="345440"/>
                      </a:xfrm>
                      <a:prstGeom prst="rect">
                        <a:avLst/>
                      </a:prstGeom>
                      <a:noFill/>
                      <a:ln>
                        <a:noFill/>
                      </a:ln>
                    </wps:spPr>
                    <wps:txbx>
                      <w:txbxContent>
                        <w:p w14:paraId="42BF074A" w14:textId="3587846A"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29E8CA" id="_x0000_t202" coordsize="21600,21600" o:spt="202" path="m,l,21600r21600,l21600,xe">
              <v:stroke joinstyle="miter"/>
              <v:path gradientshapeok="t" o:connecttype="rect"/>
            </v:shapetype>
            <v:shape id="Zone de texte 1" o:spid="_x0000_s1028" type="#_x0000_t202" alt="Interne" style="position:absolute;margin-left:0;margin-top:0;width:49.8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" filled="f" stroked="f">
              <v:textbox style="mso-fit-shape-to-text:t" inset="20pt,0,0,15pt">
                <w:txbxContent>
                  <w:p w14:paraId="42BF074A" w14:textId="3587846A" w:rsidR="00851BB4" w:rsidRPr="00851BB4" w:rsidRDefault="00851BB4" w:rsidP="00851BB4">
                    <w:pPr>
                      <w:rPr>
                        <w:rFonts w:ascii="Calibri" w:eastAsia="Calibri" w:hAnsi="Calibri" w:cs="Calibri"/>
                        <w:noProof/>
                        <w:color w:val="008000"/>
                        <w:sz w:val="20"/>
                        <w:szCs w:val="20"/>
                      </w:rPr>
                    </w:pPr>
                    <w:r w:rsidRPr="00851BB4">
                      <w:rPr>
                        <w:rFonts w:ascii="Calibri" w:eastAsia="Calibri" w:hAnsi="Calibri" w:cs="Calibri"/>
                        <w:noProof/>
                        <w:color w:val="008000"/>
                        <w:sz w:val="20"/>
                        <w:szCs w:val="20"/>
                      </w:rPr>
                      <w:t>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DE04" w14:textId="77777777" w:rsidR="00A849F8" w:rsidRDefault="00A849F8" w:rsidP="00851BB4">
      <w:r>
        <w:separator/>
      </w:r>
    </w:p>
  </w:footnote>
  <w:footnote w:type="continuationSeparator" w:id="0">
    <w:p w14:paraId="7F0BA162" w14:textId="77777777" w:rsidR="00A849F8" w:rsidRDefault="00A849F8" w:rsidP="00851BB4">
      <w:r>
        <w:continuationSeparator/>
      </w:r>
    </w:p>
  </w:footnote>
  <w:footnote w:type="continuationNotice" w:id="1">
    <w:p w14:paraId="06F8D827" w14:textId="77777777" w:rsidR="00A849F8" w:rsidRDefault="00A849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3DD8"/>
    <w:multiLevelType w:val="hybridMultilevel"/>
    <w:tmpl w:val="24A8C544"/>
    <w:lvl w:ilvl="0" w:tplc="FFFFFFFF">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BB602B6"/>
    <w:multiLevelType w:val="hybridMultilevel"/>
    <w:tmpl w:val="834ED60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816681"/>
    <w:multiLevelType w:val="hybridMultilevel"/>
    <w:tmpl w:val="A34C1D58"/>
    <w:lvl w:ilvl="0" w:tplc="FBC68C9A">
      <w:start w:val="1"/>
      <w:numFmt w:val="bullet"/>
      <w:lvlText w:val="-"/>
      <w:lvlJc w:val="left"/>
      <w:pPr>
        <w:ind w:left="1440" w:hanging="360"/>
      </w:pPr>
      <w:rPr>
        <w:rFonts w:ascii="Times New Roman" w:eastAsia="Times New Roman" w:hAnsi="Times New Roman" w:cs="Times New Roman"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0FC068D0"/>
    <w:multiLevelType w:val="hybridMultilevel"/>
    <w:tmpl w:val="640C8D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05534C8"/>
    <w:multiLevelType w:val="hybridMultilevel"/>
    <w:tmpl w:val="011009A2"/>
    <w:lvl w:ilvl="0" w:tplc="8D70AE08">
      <w:start w:val="1"/>
      <w:numFmt w:val="bullet"/>
      <w:lvlText w:val="-"/>
      <w:lvlJc w:val="left"/>
      <w:pPr>
        <w:ind w:left="720" w:hanging="360"/>
      </w:pPr>
      <w:rPr>
        <w:rFonts w:ascii="Arial" w:eastAsia="Times New Roman" w:hAnsi="Arial" w:cs="Arial"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D80B55"/>
    <w:multiLevelType w:val="hybridMultilevel"/>
    <w:tmpl w:val="F42834EE"/>
    <w:lvl w:ilvl="0" w:tplc="040C0003">
      <w:start w:val="1"/>
      <w:numFmt w:val="bullet"/>
      <w:lvlText w:val="o"/>
      <w:lvlJc w:val="left"/>
      <w:pPr>
        <w:ind w:left="1854" w:hanging="360"/>
      </w:pPr>
      <w:rPr>
        <w:rFonts w:ascii="Courier New" w:hAnsi="Courier New" w:cs="Courier New"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6" w15:restartNumberingAfterBreak="0">
    <w:nsid w:val="184B3793"/>
    <w:multiLevelType w:val="hybridMultilevel"/>
    <w:tmpl w:val="5C466AA8"/>
    <w:lvl w:ilvl="0" w:tplc="242E6A28">
      <w:start w:val="1"/>
      <w:numFmt w:val="bullet"/>
      <w:lvlText w:val=""/>
      <w:lvlJc w:val="left"/>
      <w:pPr>
        <w:tabs>
          <w:tab w:val="num" w:pos="720"/>
        </w:tabs>
        <w:ind w:left="720" w:hanging="360"/>
      </w:pPr>
      <w:rPr>
        <w:rFonts w:ascii="Wingdings" w:hAnsi="Wingdings" w:hint="default"/>
      </w:rPr>
    </w:lvl>
    <w:lvl w:ilvl="1" w:tplc="F96A2336" w:tentative="1">
      <w:start w:val="1"/>
      <w:numFmt w:val="bullet"/>
      <w:lvlText w:val=""/>
      <w:lvlJc w:val="left"/>
      <w:pPr>
        <w:tabs>
          <w:tab w:val="num" w:pos="1440"/>
        </w:tabs>
        <w:ind w:left="1440" w:hanging="360"/>
      </w:pPr>
      <w:rPr>
        <w:rFonts w:ascii="Wingdings" w:hAnsi="Wingdings" w:hint="default"/>
      </w:rPr>
    </w:lvl>
    <w:lvl w:ilvl="2" w:tplc="3006CA00" w:tentative="1">
      <w:start w:val="1"/>
      <w:numFmt w:val="bullet"/>
      <w:lvlText w:val=""/>
      <w:lvlJc w:val="left"/>
      <w:pPr>
        <w:tabs>
          <w:tab w:val="num" w:pos="2160"/>
        </w:tabs>
        <w:ind w:left="2160" w:hanging="360"/>
      </w:pPr>
      <w:rPr>
        <w:rFonts w:ascii="Wingdings" w:hAnsi="Wingdings" w:hint="default"/>
      </w:rPr>
    </w:lvl>
    <w:lvl w:ilvl="3" w:tplc="20D611F4" w:tentative="1">
      <w:start w:val="1"/>
      <w:numFmt w:val="bullet"/>
      <w:lvlText w:val=""/>
      <w:lvlJc w:val="left"/>
      <w:pPr>
        <w:tabs>
          <w:tab w:val="num" w:pos="2880"/>
        </w:tabs>
        <w:ind w:left="2880" w:hanging="360"/>
      </w:pPr>
      <w:rPr>
        <w:rFonts w:ascii="Wingdings" w:hAnsi="Wingdings" w:hint="default"/>
      </w:rPr>
    </w:lvl>
    <w:lvl w:ilvl="4" w:tplc="30C66538" w:tentative="1">
      <w:start w:val="1"/>
      <w:numFmt w:val="bullet"/>
      <w:lvlText w:val=""/>
      <w:lvlJc w:val="left"/>
      <w:pPr>
        <w:tabs>
          <w:tab w:val="num" w:pos="3600"/>
        </w:tabs>
        <w:ind w:left="3600" w:hanging="360"/>
      </w:pPr>
      <w:rPr>
        <w:rFonts w:ascii="Wingdings" w:hAnsi="Wingdings" w:hint="default"/>
      </w:rPr>
    </w:lvl>
    <w:lvl w:ilvl="5" w:tplc="94C49636" w:tentative="1">
      <w:start w:val="1"/>
      <w:numFmt w:val="bullet"/>
      <w:lvlText w:val=""/>
      <w:lvlJc w:val="left"/>
      <w:pPr>
        <w:tabs>
          <w:tab w:val="num" w:pos="4320"/>
        </w:tabs>
        <w:ind w:left="4320" w:hanging="360"/>
      </w:pPr>
      <w:rPr>
        <w:rFonts w:ascii="Wingdings" w:hAnsi="Wingdings" w:hint="default"/>
      </w:rPr>
    </w:lvl>
    <w:lvl w:ilvl="6" w:tplc="074E7458" w:tentative="1">
      <w:start w:val="1"/>
      <w:numFmt w:val="bullet"/>
      <w:lvlText w:val=""/>
      <w:lvlJc w:val="left"/>
      <w:pPr>
        <w:tabs>
          <w:tab w:val="num" w:pos="5040"/>
        </w:tabs>
        <w:ind w:left="5040" w:hanging="360"/>
      </w:pPr>
      <w:rPr>
        <w:rFonts w:ascii="Wingdings" w:hAnsi="Wingdings" w:hint="default"/>
      </w:rPr>
    </w:lvl>
    <w:lvl w:ilvl="7" w:tplc="E0D83EA4" w:tentative="1">
      <w:start w:val="1"/>
      <w:numFmt w:val="bullet"/>
      <w:lvlText w:val=""/>
      <w:lvlJc w:val="left"/>
      <w:pPr>
        <w:tabs>
          <w:tab w:val="num" w:pos="5760"/>
        </w:tabs>
        <w:ind w:left="5760" w:hanging="360"/>
      </w:pPr>
      <w:rPr>
        <w:rFonts w:ascii="Wingdings" w:hAnsi="Wingdings" w:hint="default"/>
      </w:rPr>
    </w:lvl>
    <w:lvl w:ilvl="8" w:tplc="8E526F7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662AC8"/>
    <w:multiLevelType w:val="hybridMultilevel"/>
    <w:tmpl w:val="07AE1E5C"/>
    <w:lvl w:ilvl="0" w:tplc="243C58A8">
      <w:start w:val="1"/>
      <w:numFmt w:val="bullet"/>
      <w:lvlText w:val="•"/>
      <w:lvlJc w:val="left"/>
      <w:pPr>
        <w:tabs>
          <w:tab w:val="num" w:pos="720"/>
        </w:tabs>
        <w:ind w:left="720" w:hanging="360"/>
      </w:pPr>
      <w:rPr>
        <w:rFonts w:ascii="Arial" w:hAnsi="Arial" w:hint="default"/>
      </w:rPr>
    </w:lvl>
    <w:lvl w:ilvl="1" w:tplc="BE96F8FE" w:tentative="1">
      <w:start w:val="1"/>
      <w:numFmt w:val="bullet"/>
      <w:lvlText w:val="•"/>
      <w:lvlJc w:val="left"/>
      <w:pPr>
        <w:tabs>
          <w:tab w:val="num" w:pos="1440"/>
        </w:tabs>
        <w:ind w:left="1440" w:hanging="360"/>
      </w:pPr>
      <w:rPr>
        <w:rFonts w:ascii="Arial" w:hAnsi="Arial" w:hint="default"/>
      </w:rPr>
    </w:lvl>
    <w:lvl w:ilvl="2" w:tplc="D71A8FC0" w:tentative="1">
      <w:start w:val="1"/>
      <w:numFmt w:val="bullet"/>
      <w:lvlText w:val="•"/>
      <w:lvlJc w:val="left"/>
      <w:pPr>
        <w:tabs>
          <w:tab w:val="num" w:pos="2160"/>
        </w:tabs>
        <w:ind w:left="2160" w:hanging="360"/>
      </w:pPr>
      <w:rPr>
        <w:rFonts w:ascii="Arial" w:hAnsi="Arial" w:hint="default"/>
      </w:rPr>
    </w:lvl>
    <w:lvl w:ilvl="3" w:tplc="35E61CB6" w:tentative="1">
      <w:start w:val="1"/>
      <w:numFmt w:val="bullet"/>
      <w:lvlText w:val="•"/>
      <w:lvlJc w:val="left"/>
      <w:pPr>
        <w:tabs>
          <w:tab w:val="num" w:pos="2880"/>
        </w:tabs>
        <w:ind w:left="2880" w:hanging="360"/>
      </w:pPr>
      <w:rPr>
        <w:rFonts w:ascii="Arial" w:hAnsi="Arial" w:hint="default"/>
      </w:rPr>
    </w:lvl>
    <w:lvl w:ilvl="4" w:tplc="EB5E1D2A" w:tentative="1">
      <w:start w:val="1"/>
      <w:numFmt w:val="bullet"/>
      <w:lvlText w:val="•"/>
      <w:lvlJc w:val="left"/>
      <w:pPr>
        <w:tabs>
          <w:tab w:val="num" w:pos="3600"/>
        </w:tabs>
        <w:ind w:left="3600" w:hanging="360"/>
      </w:pPr>
      <w:rPr>
        <w:rFonts w:ascii="Arial" w:hAnsi="Arial" w:hint="default"/>
      </w:rPr>
    </w:lvl>
    <w:lvl w:ilvl="5" w:tplc="26C851F8" w:tentative="1">
      <w:start w:val="1"/>
      <w:numFmt w:val="bullet"/>
      <w:lvlText w:val="•"/>
      <w:lvlJc w:val="left"/>
      <w:pPr>
        <w:tabs>
          <w:tab w:val="num" w:pos="4320"/>
        </w:tabs>
        <w:ind w:left="4320" w:hanging="360"/>
      </w:pPr>
      <w:rPr>
        <w:rFonts w:ascii="Arial" w:hAnsi="Arial" w:hint="default"/>
      </w:rPr>
    </w:lvl>
    <w:lvl w:ilvl="6" w:tplc="F57677CE" w:tentative="1">
      <w:start w:val="1"/>
      <w:numFmt w:val="bullet"/>
      <w:lvlText w:val="•"/>
      <w:lvlJc w:val="left"/>
      <w:pPr>
        <w:tabs>
          <w:tab w:val="num" w:pos="5040"/>
        </w:tabs>
        <w:ind w:left="5040" w:hanging="360"/>
      </w:pPr>
      <w:rPr>
        <w:rFonts w:ascii="Arial" w:hAnsi="Arial" w:hint="default"/>
      </w:rPr>
    </w:lvl>
    <w:lvl w:ilvl="7" w:tplc="B3D6C882" w:tentative="1">
      <w:start w:val="1"/>
      <w:numFmt w:val="bullet"/>
      <w:lvlText w:val="•"/>
      <w:lvlJc w:val="left"/>
      <w:pPr>
        <w:tabs>
          <w:tab w:val="num" w:pos="5760"/>
        </w:tabs>
        <w:ind w:left="5760" w:hanging="360"/>
      </w:pPr>
      <w:rPr>
        <w:rFonts w:ascii="Arial" w:hAnsi="Arial" w:hint="default"/>
      </w:rPr>
    </w:lvl>
    <w:lvl w:ilvl="8" w:tplc="ABB498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3D7634"/>
    <w:multiLevelType w:val="hybridMultilevel"/>
    <w:tmpl w:val="E2B84350"/>
    <w:lvl w:ilvl="0" w:tplc="FBC68C9A">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FC7F3A"/>
    <w:multiLevelType w:val="hybridMultilevel"/>
    <w:tmpl w:val="5A981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0D2E6F"/>
    <w:multiLevelType w:val="hybridMultilevel"/>
    <w:tmpl w:val="4D1CBFC2"/>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432649A5"/>
    <w:multiLevelType w:val="hybridMultilevel"/>
    <w:tmpl w:val="55A29F28"/>
    <w:lvl w:ilvl="0" w:tplc="FBC68C9A">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5683250C"/>
    <w:multiLevelType w:val="hybridMultilevel"/>
    <w:tmpl w:val="980C9A9A"/>
    <w:lvl w:ilvl="0" w:tplc="3528995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3562176"/>
    <w:multiLevelType w:val="hybridMultilevel"/>
    <w:tmpl w:val="E7AA0E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10468CD"/>
    <w:multiLevelType w:val="hybridMultilevel"/>
    <w:tmpl w:val="8474CE22"/>
    <w:lvl w:ilvl="0" w:tplc="FBC68C9A">
      <w:start w:val="1"/>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843351224">
    <w:abstractNumId w:val="11"/>
  </w:num>
  <w:num w:numId="2" w16cid:durableId="1703628193">
    <w:abstractNumId w:val="3"/>
  </w:num>
  <w:num w:numId="3" w16cid:durableId="41441061">
    <w:abstractNumId w:val="7"/>
  </w:num>
  <w:num w:numId="4" w16cid:durableId="1478182166">
    <w:abstractNumId w:val="6"/>
  </w:num>
  <w:num w:numId="5" w16cid:durableId="745616828">
    <w:abstractNumId w:val="10"/>
  </w:num>
  <w:num w:numId="6" w16cid:durableId="1250234031">
    <w:abstractNumId w:val="1"/>
  </w:num>
  <w:num w:numId="7" w16cid:durableId="1603802791">
    <w:abstractNumId w:val="9"/>
  </w:num>
  <w:num w:numId="8" w16cid:durableId="1177815807">
    <w:abstractNumId w:val="2"/>
  </w:num>
  <w:num w:numId="9" w16cid:durableId="412356083">
    <w:abstractNumId w:val="13"/>
  </w:num>
  <w:num w:numId="10" w16cid:durableId="159396064">
    <w:abstractNumId w:val="8"/>
  </w:num>
  <w:num w:numId="11" w16cid:durableId="1689480678">
    <w:abstractNumId w:val="14"/>
  </w:num>
  <w:num w:numId="12" w16cid:durableId="2146894157">
    <w:abstractNumId w:val="5"/>
  </w:num>
  <w:num w:numId="13" w16cid:durableId="58482102">
    <w:abstractNumId w:val="4"/>
  </w:num>
  <w:num w:numId="14" w16cid:durableId="1392581950">
    <w:abstractNumId w:val="0"/>
  </w:num>
  <w:num w:numId="15" w16cid:durableId="2221086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614"/>
    <w:rsid w:val="00004A50"/>
    <w:rsid w:val="00011016"/>
    <w:rsid w:val="00016D37"/>
    <w:rsid w:val="000312A7"/>
    <w:rsid w:val="00036A33"/>
    <w:rsid w:val="00036F3F"/>
    <w:rsid w:val="00057E37"/>
    <w:rsid w:val="000659B3"/>
    <w:rsid w:val="00065C26"/>
    <w:rsid w:val="00067F60"/>
    <w:rsid w:val="00080483"/>
    <w:rsid w:val="000818FF"/>
    <w:rsid w:val="000854BC"/>
    <w:rsid w:val="00087B1B"/>
    <w:rsid w:val="0009091F"/>
    <w:rsid w:val="000A4F24"/>
    <w:rsid w:val="000B123F"/>
    <w:rsid w:val="000B77B9"/>
    <w:rsid w:val="000C3A30"/>
    <w:rsid w:val="000C73EA"/>
    <w:rsid w:val="000E5157"/>
    <w:rsid w:val="000F0693"/>
    <w:rsid w:val="000F212A"/>
    <w:rsid w:val="00111E3F"/>
    <w:rsid w:val="00117BA8"/>
    <w:rsid w:val="0012105B"/>
    <w:rsid w:val="00141D57"/>
    <w:rsid w:val="00153580"/>
    <w:rsid w:val="00156976"/>
    <w:rsid w:val="001606B2"/>
    <w:rsid w:val="0017255B"/>
    <w:rsid w:val="00194D04"/>
    <w:rsid w:val="001A1BE4"/>
    <w:rsid w:val="001C1A5E"/>
    <w:rsid w:val="001C56AF"/>
    <w:rsid w:val="001D1867"/>
    <w:rsid w:val="001D3DE7"/>
    <w:rsid w:val="002A2634"/>
    <w:rsid w:val="002A2A9C"/>
    <w:rsid w:val="002B68F6"/>
    <w:rsid w:val="002C430E"/>
    <w:rsid w:val="002D1C90"/>
    <w:rsid w:val="002D3E7E"/>
    <w:rsid w:val="002E33F4"/>
    <w:rsid w:val="0032072C"/>
    <w:rsid w:val="00334647"/>
    <w:rsid w:val="00335303"/>
    <w:rsid w:val="00343E8F"/>
    <w:rsid w:val="0035350D"/>
    <w:rsid w:val="00395360"/>
    <w:rsid w:val="003E5E66"/>
    <w:rsid w:val="003F3466"/>
    <w:rsid w:val="00413359"/>
    <w:rsid w:val="0043231B"/>
    <w:rsid w:val="004346C8"/>
    <w:rsid w:val="00445633"/>
    <w:rsid w:val="004636A6"/>
    <w:rsid w:val="0046416C"/>
    <w:rsid w:val="00496B55"/>
    <w:rsid w:val="004A796B"/>
    <w:rsid w:val="004B54DF"/>
    <w:rsid w:val="004D2FF7"/>
    <w:rsid w:val="004E5C98"/>
    <w:rsid w:val="004F1363"/>
    <w:rsid w:val="005216C8"/>
    <w:rsid w:val="00525966"/>
    <w:rsid w:val="0052782E"/>
    <w:rsid w:val="00531A98"/>
    <w:rsid w:val="00557C79"/>
    <w:rsid w:val="00573384"/>
    <w:rsid w:val="00573E36"/>
    <w:rsid w:val="005748EB"/>
    <w:rsid w:val="0059388D"/>
    <w:rsid w:val="005A0F4C"/>
    <w:rsid w:val="005A75AE"/>
    <w:rsid w:val="005B67A0"/>
    <w:rsid w:val="005C4330"/>
    <w:rsid w:val="005D467E"/>
    <w:rsid w:val="005D6383"/>
    <w:rsid w:val="005E18BE"/>
    <w:rsid w:val="005F271C"/>
    <w:rsid w:val="005F51BB"/>
    <w:rsid w:val="005F6627"/>
    <w:rsid w:val="00611E8B"/>
    <w:rsid w:val="006149C0"/>
    <w:rsid w:val="0062188F"/>
    <w:rsid w:val="006423AA"/>
    <w:rsid w:val="00650671"/>
    <w:rsid w:val="00673831"/>
    <w:rsid w:val="00674089"/>
    <w:rsid w:val="0068336D"/>
    <w:rsid w:val="00685A12"/>
    <w:rsid w:val="00695359"/>
    <w:rsid w:val="006C2461"/>
    <w:rsid w:val="006C3EB0"/>
    <w:rsid w:val="00711D2F"/>
    <w:rsid w:val="0072144E"/>
    <w:rsid w:val="00735919"/>
    <w:rsid w:val="00735AB2"/>
    <w:rsid w:val="007538DF"/>
    <w:rsid w:val="00756816"/>
    <w:rsid w:val="0077718E"/>
    <w:rsid w:val="007A4AF4"/>
    <w:rsid w:val="007E5F02"/>
    <w:rsid w:val="007F0E61"/>
    <w:rsid w:val="007F1B8F"/>
    <w:rsid w:val="007F4831"/>
    <w:rsid w:val="007F4D3F"/>
    <w:rsid w:val="007F67C6"/>
    <w:rsid w:val="00806D89"/>
    <w:rsid w:val="00824B18"/>
    <w:rsid w:val="00836C7D"/>
    <w:rsid w:val="00841B59"/>
    <w:rsid w:val="00844DBA"/>
    <w:rsid w:val="00850041"/>
    <w:rsid w:val="00851BB4"/>
    <w:rsid w:val="00854F95"/>
    <w:rsid w:val="00855614"/>
    <w:rsid w:val="008754C7"/>
    <w:rsid w:val="008B1120"/>
    <w:rsid w:val="008B114E"/>
    <w:rsid w:val="008C6D2A"/>
    <w:rsid w:val="008D4203"/>
    <w:rsid w:val="008E1BC1"/>
    <w:rsid w:val="008E4AB3"/>
    <w:rsid w:val="009033B3"/>
    <w:rsid w:val="00904C1C"/>
    <w:rsid w:val="009127EE"/>
    <w:rsid w:val="00913D95"/>
    <w:rsid w:val="009326FD"/>
    <w:rsid w:val="0093435D"/>
    <w:rsid w:val="00934B84"/>
    <w:rsid w:val="009354C6"/>
    <w:rsid w:val="0094383D"/>
    <w:rsid w:val="00947700"/>
    <w:rsid w:val="009544CC"/>
    <w:rsid w:val="009554DC"/>
    <w:rsid w:val="009614D7"/>
    <w:rsid w:val="009714FA"/>
    <w:rsid w:val="009A7CFA"/>
    <w:rsid w:val="009B0A79"/>
    <w:rsid w:val="009B4C0B"/>
    <w:rsid w:val="009C02FF"/>
    <w:rsid w:val="009C1E74"/>
    <w:rsid w:val="009C5489"/>
    <w:rsid w:val="009C5E06"/>
    <w:rsid w:val="009F0E01"/>
    <w:rsid w:val="009F3DCE"/>
    <w:rsid w:val="009F45D2"/>
    <w:rsid w:val="009F7EF3"/>
    <w:rsid w:val="00A007A5"/>
    <w:rsid w:val="00A12749"/>
    <w:rsid w:val="00A15858"/>
    <w:rsid w:val="00A26213"/>
    <w:rsid w:val="00A441AA"/>
    <w:rsid w:val="00A50850"/>
    <w:rsid w:val="00A53983"/>
    <w:rsid w:val="00A550ED"/>
    <w:rsid w:val="00A57C1B"/>
    <w:rsid w:val="00A673CB"/>
    <w:rsid w:val="00A849F8"/>
    <w:rsid w:val="00A92EEF"/>
    <w:rsid w:val="00A95E4D"/>
    <w:rsid w:val="00AD027B"/>
    <w:rsid w:val="00AF410A"/>
    <w:rsid w:val="00AF46EE"/>
    <w:rsid w:val="00AF6CD0"/>
    <w:rsid w:val="00B1231D"/>
    <w:rsid w:val="00B20BB1"/>
    <w:rsid w:val="00B247A0"/>
    <w:rsid w:val="00B37EE0"/>
    <w:rsid w:val="00B578F2"/>
    <w:rsid w:val="00B6290B"/>
    <w:rsid w:val="00B7041C"/>
    <w:rsid w:val="00B72111"/>
    <w:rsid w:val="00B72262"/>
    <w:rsid w:val="00B80E4A"/>
    <w:rsid w:val="00B87328"/>
    <w:rsid w:val="00B91DAF"/>
    <w:rsid w:val="00B938F8"/>
    <w:rsid w:val="00BD10DE"/>
    <w:rsid w:val="00BF1F2F"/>
    <w:rsid w:val="00C1125C"/>
    <w:rsid w:val="00C118C9"/>
    <w:rsid w:val="00C136B5"/>
    <w:rsid w:val="00C17FFA"/>
    <w:rsid w:val="00C424D6"/>
    <w:rsid w:val="00C60985"/>
    <w:rsid w:val="00C614D0"/>
    <w:rsid w:val="00C63175"/>
    <w:rsid w:val="00C73E11"/>
    <w:rsid w:val="00C76E66"/>
    <w:rsid w:val="00CA416B"/>
    <w:rsid w:val="00CB28D4"/>
    <w:rsid w:val="00CF0939"/>
    <w:rsid w:val="00CF50AC"/>
    <w:rsid w:val="00D018AB"/>
    <w:rsid w:val="00D40ACF"/>
    <w:rsid w:val="00D4278F"/>
    <w:rsid w:val="00D556D6"/>
    <w:rsid w:val="00D666EE"/>
    <w:rsid w:val="00D7005D"/>
    <w:rsid w:val="00D749A9"/>
    <w:rsid w:val="00DA218F"/>
    <w:rsid w:val="00DA3256"/>
    <w:rsid w:val="00DB2582"/>
    <w:rsid w:val="00DC14DD"/>
    <w:rsid w:val="00DC326B"/>
    <w:rsid w:val="00DC6AA9"/>
    <w:rsid w:val="00DC7BFA"/>
    <w:rsid w:val="00DD39BB"/>
    <w:rsid w:val="00DE4C8F"/>
    <w:rsid w:val="00E00D44"/>
    <w:rsid w:val="00E0461A"/>
    <w:rsid w:val="00E05B17"/>
    <w:rsid w:val="00E154FC"/>
    <w:rsid w:val="00E36C5B"/>
    <w:rsid w:val="00E5361D"/>
    <w:rsid w:val="00E6054B"/>
    <w:rsid w:val="00E73401"/>
    <w:rsid w:val="00E82601"/>
    <w:rsid w:val="00E828C0"/>
    <w:rsid w:val="00E87785"/>
    <w:rsid w:val="00EA65DB"/>
    <w:rsid w:val="00EB4A9B"/>
    <w:rsid w:val="00EB5AFB"/>
    <w:rsid w:val="00EC0803"/>
    <w:rsid w:val="00EC5F83"/>
    <w:rsid w:val="00EC6DB5"/>
    <w:rsid w:val="00EC7F3E"/>
    <w:rsid w:val="00ED184C"/>
    <w:rsid w:val="00ED1F0B"/>
    <w:rsid w:val="00EE62BB"/>
    <w:rsid w:val="00F073A6"/>
    <w:rsid w:val="00F238AC"/>
    <w:rsid w:val="00F23E0B"/>
    <w:rsid w:val="00F775D8"/>
    <w:rsid w:val="00F87AD1"/>
    <w:rsid w:val="00F922A4"/>
    <w:rsid w:val="00FA0B0C"/>
    <w:rsid w:val="00FC2E0A"/>
    <w:rsid w:val="00FC4B36"/>
    <w:rsid w:val="00FF405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7A949"/>
  <w15:chartTrackingRefBased/>
  <w15:docId w15:val="{66C9123A-2666-41CF-899A-E0FE43689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A5E"/>
    <w:pPr>
      <w:spacing w:after="0" w:line="240" w:lineRule="auto"/>
    </w:pPr>
    <w:rPr>
      <w:rFonts w:ascii="Times New Roman" w:eastAsia="Times New Roman" w:hAnsi="Times New Roman" w:cs="Times New Roman"/>
      <w:kern w:val="0"/>
      <w:sz w:val="24"/>
      <w:szCs w:val="24"/>
      <w:lang w:eastAsia="fr-FR"/>
      <w14:ligatures w14:val="none"/>
    </w:rPr>
  </w:style>
  <w:style w:type="paragraph" w:styleId="Titre1">
    <w:name w:val="heading 1"/>
    <w:basedOn w:val="Normal"/>
    <w:next w:val="Normal"/>
    <w:link w:val="Titre1Car"/>
    <w:qFormat/>
    <w:rsid w:val="00855614"/>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Titre2">
    <w:name w:val="heading 2"/>
    <w:basedOn w:val="Normal"/>
    <w:next w:val="Normal"/>
    <w:link w:val="Titre2Car"/>
    <w:unhideWhenUsed/>
    <w:qFormat/>
    <w:rsid w:val="00855614"/>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Titre3">
    <w:name w:val="heading 3"/>
    <w:basedOn w:val="Normal"/>
    <w:next w:val="Normal"/>
    <w:link w:val="Titre3Car"/>
    <w:unhideWhenUsed/>
    <w:qFormat/>
    <w:rsid w:val="00855614"/>
    <w:pPr>
      <w:keepNext/>
      <w:keepLines/>
      <w:spacing w:before="160" w:after="80" w:line="259" w:lineRule="auto"/>
      <w:outlineLvl w:val="2"/>
    </w:pPr>
    <w:rPr>
      <w:rFonts w:asciiTheme="minorHAnsi" w:eastAsiaTheme="majorEastAsia" w:hAnsiTheme="minorHAnsi" w:cstheme="majorBidi"/>
      <w:color w:val="2E74B5"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855614"/>
    <w:pPr>
      <w:keepNext/>
      <w:keepLines/>
      <w:spacing w:before="80" w:after="40" w:line="259" w:lineRule="auto"/>
      <w:outlineLvl w:val="3"/>
    </w:pPr>
    <w:rPr>
      <w:rFonts w:asciiTheme="minorHAnsi" w:eastAsiaTheme="majorEastAsia" w:hAnsiTheme="minorHAnsi" w:cstheme="majorBidi"/>
      <w:i/>
      <w:iCs/>
      <w:color w:val="2E74B5" w:themeColor="accent1" w:themeShade="BF"/>
      <w:kern w:val="2"/>
      <w:sz w:val="22"/>
      <w:szCs w:val="22"/>
      <w:lang w:eastAsia="en-US"/>
      <w14:ligatures w14:val="standardContextual"/>
    </w:rPr>
  </w:style>
  <w:style w:type="paragraph" w:styleId="Titre5">
    <w:name w:val="heading 5"/>
    <w:basedOn w:val="Normal"/>
    <w:next w:val="Normal"/>
    <w:link w:val="Titre5Car"/>
    <w:uiPriority w:val="9"/>
    <w:semiHidden/>
    <w:unhideWhenUsed/>
    <w:qFormat/>
    <w:rsid w:val="00855614"/>
    <w:pPr>
      <w:keepNext/>
      <w:keepLines/>
      <w:spacing w:before="80" w:after="40" w:line="259" w:lineRule="auto"/>
      <w:outlineLvl w:val="4"/>
    </w:pPr>
    <w:rPr>
      <w:rFonts w:asciiTheme="minorHAnsi" w:eastAsiaTheme="majorEastAsia" w:hAnsiTheme="minorHAnsi" w:cstheme="majorBidi"/>
      <w:color w:val="2E74B5" w:themeColor="accent1" w:themeShade="BF"/>
      <w:kern w:val="2"/>
      <w:sz w:val="22"/>
      <w:szCs w:val="22"/>
      <w:lang w:eastAsia="en-US"/>
      <w14:ligatures w14:val="standardContextual"/>
    </w:rPr>
  </w:style>
  <w:style w:type="paragraph" w:styleId="Titre6">
    <w:name w:val="heading 6"/>
    <w:basedOn w:val="Normal"/>
    <w:next w:val="Normal"/>
    <w:link w:val="Titre6Car"/>
    <w:uiPriority w:val="9"/>
    <w:semiHidden/>
    <w:unhideWhenUsed/>
    <w:qFormat/>
    <w:rsid w:val="0085561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Titre7">
    <w:name w:val="heading 7"/>
    <w:basedOn w:val="Normal"/>
    <w:next w:val="Normal"/>
    <w:link w:val="Titre7Car"/>
    <w:uiPriority w:val="9"/>
    <w:semiHidden/>
    <w:unhideWhenUsed/>
    <w:qFormat/>
    <w:rsid w:val="0085561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Titre8">
    <w:name w:val="heading 8"/>
    <w:basedOn w:val="Normal"/>
    <w:next w:val="Normal"/>
    <w:link w:val="Titre8Car"/>
    <w:uiPriority w:val="9"/>
    <w:semiHidden/>
    <w:unhideWhenUsed/>
    <w:qFormat/>
    <w:rsid w:val="0085561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Titre9">
    <w:name w:val="heading 9"/>
    <w:basedOn w:val="Normal"/>
    <w:next w:val="Normal"/>
    <w:link w:val="Titre9Car"/>
    <w:uiPriority w:val="9"/>
    <w:semiHidden/>
    <w:unhideWhenUsed/>
    <w:qFormat/>
    <w:rsid w:val="00855614"/>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5614"/>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rsid w:val="00855614"/>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rsid w:val="00855614"/>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855614"/>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855614"/>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855614"/>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55614"/>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55614"/>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55614"/>
    <w:rPr>
      <w:rFonts w:eastAsiaTheme="majorEastAsia" w:cstheme="majorBidi"/>
      <w:color w:val="272727" w:themeColor="text1" w:themeTint="D8"/>
    </w:rPr>
  </w:style>
  <w:style w:type="paragraph" w:styleId="Titre">
    <w:name w:val="Title"/>
    <w:basedOn w:val="Normal"/>
    <w:next w:val="Normal"/>
    <w:link w:val="TitreCar"/>
    <w:uiPriority w:val="10"/>
    <w:qFormat/>
    <w:rsid w:val="0085561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855614"/>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5561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855614"/>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55614"/>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tionCar">
    <w:name w:val="Citation Car"/>
    <w:basedOn w:val="Policepardfaut"/>
    <w:link w:val="Citation"/>
    <w:uiPriority w:val="29"/>
    <w:rsid w:val="00855614"/>
    <w:rPr>
      <w:i/>
      <w:iCs/>
      <w:color w:val="404040" w:themeColor="text1" w:themeTint="BF"/>
    </w:rPr>
  </w:style>
  <w:style w:type="paragraph" w:styleId="Paragraphedeliste">
    <w:name w:val="List Paragraph"/>
    <w:basedOn w:val="Normal"/>
    <w:link w:val="ParagraphedelisteCar"/>
    <w:uiPriority w:val="34"/>
    <w:qFormat/>
    <w:rsid w:val="0085561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ccentuationintense">
    <w:name w:val="Intense Emphasis"/>
    <w:basedOn w:val="Policepardfaut"/>
    <w:uiPriority w:val="21"/>
    <w:qFormat/>
    <w:rsid w:val="00855614"/>
    <w:rPr>
      <w:i/>
      <w:iCs/>
      <w:color w:val="2E74B5" w:themeColor="accent1" w:themeShade="BF"/>
    </w:rPr>
  </w:style>
  <w:style w:type="paragraph" w:styleId="Citationintense">
    <w:name w:val="Intense Quote"/>
    <w:basedOn w:val="Normal"/>
    <w:next w:val="Normal"/>
    <w:link w:val="CitationintenseCar"/>
    <w:uiPriority w:val="30"/>
    <w:qFormat/>
    <w:rsid w:val="00855614"/>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kern w:val="2"/>
      <w:sz w:val="22"/>
      <w:szCs w:val="22"/>
      <w:lang w:eastAsia="en-US"/>
      <w14:ligatures w14:val="standardContextual"/>
    </w:rPr>
  </w:style>
  <w:style w:type="character" w:customStyle="1" w:styleId="CitationintenseCar">
    <w:name w:val="Citation intense Car"/>
    <w:basedOn w:val="Policepardfaut"/>
    <w:link w:val="Citationintense"/>
    <w:uiPriority w:val="30"/>
    <w:rsid w:val="00855614"/>
    <w:rPr>
      <w:i/>
      <w:iCs/>
      <w:color w:val="2E74B5" w:themeColor="accent1" w:themeShade="BF"/>
    </w:rPr>
  </w:style>
  <w:style w:type="character" w:styleId="Rfrenceintense">
    <w:name w:val="Intense Reference"/>
    <w:basedOn w:val="Policepardfaut"/>
    <w:uiPriority w:val="32"/>
    <w:qFormat/>
    <w:rsid w:val="00855614"/>
    <w:rPr>
      <w:b/>
      <w:bCs/>
      <w:smallCaps/>
      <w:color w:val="2E74B5" w:themeColor="accent1" w:themeShade="BF"/>
      <w:spacing w:val="5"/>
    </w:rPr>
  </w:style>
  <w:style w:type="character" w:styleId="Marquedecommentaire">
    <w:name w:val="annotation reference"/>
    <w:basedOn w:val="Policepardfaut"/>
    <w:uiPriority w:val="99"/>
    <w:semiHidden/>
    <w:unhideWhenUsed/>
    <w:rsid w:val="00B87328"/>
    <w:rPr>
      <w:sz w:val="16"/>
      <w:szCs w:val="16"/>
    </w:rPr>
  </w:style>
  <w:style w:type="paragraph" w:styleId="Commentaire">
    <w:name w:val="annotation text"/>
    <w:basedOn w:val="Normal"/>
    <w:link w:val="CommentaireCar"/>
    <w:uiPriority w:val="99"/>
    <w:unhideWhenUsed/>
    <w:rsid w:val="00B87328"/>
    <w:rPr>
      <w:sz w:val="20"/>
      <w:szCs w:val="20"/>
    </w:rPr>
  </w:style>
  <w:style w:type="character" w:customStyle="1" w:styleId="CommentaireCar">
    <w:name w:val="Commentaire Car"/>
    <w:basedOn w:val="Policepardfaut"/>
    <w:link w:val="Commentaire"/>
    <w:uiPriority w:val="99"/>
    <w:rsid w:val="00B87328"/>
    <w:rPr>
      <w:rFonts w:ascii="Times New Roman" w:eastAsia="Times New Roman" w:hAnsi="Times New Roman" w:cs="Times New Roman"/>
      <w:kern w:val="0"/>
      <w:sz w:val="20"/>
      <w:szCs w:val="20"/>
      <w:lang w:eastAsia="fr-FR"/>
      <w14:ligatures w14:val="none"/>
    </w:rPr>
  </w:style>
  <w:style w:type="paragraph" w:styleId="Objetducommentaire">
    <w:name w:val="annotation subject"/>
    <w:basedOn w:val="Commentaire"/>
    <w:next w:val="Commentaire"/>
    <w:link w:val="ObjetducommentaireCar"/>
    <w:uiPriority w:val="99"/>
    <w:semiHidden/>
    <w:unhideWhenUsed/>
    <w:rsid w:val="00B87328"/>
    <w:rPr>
      <w:b/>
      <w:bCs/>
    </w:rPr>
  </w:style>
  <w:style w:type="character" w:customStyle="1" w:styleId="ObjetducommentaireCar">
    <w:name w:val="Objet du commentaire Car"/>
    <w:basedOn w:val="CommentaireCar"/>
    <w:link w:val="Objetducommentaire"/>
    <w:uiPriority w:val="99"/>
    <w:semiHidden/>
    <w:rsid w:val="00B87328"/>
    <w:rPr>
      <w:rFonts w:ascii="Times New Roman" w:eastAsia="Times New Roman" w:hAnsi="Times New Roman" w:cs="Times New Roman"/>
      <w:b/>
      <w:bCs/>
      <w:kern w:val="0"/>
      <w:sz w:val="20"/>
      <w:szCs w:val="20"/>
      <w:lang w:eastAsia="fr-FR"/>
      <w14:ligatures w14:val="none"/>
    </w:rPr>
  </w:style>
  <w:style w:type="character" w:customStyle="1" w:styleId="ParagraphedelisteCar">
    <w:name w:val="Paragraphe de liste Car"/>
    <w:basedOn w:val="Policepardfaut"/>
    <w:link w:val="Paragraphedeliste"/>
    <w:uiPriority w:val="34"/>
    <w:locked/>
    <w:rsid w:val="000659B3"/>
  </w:style>
  <w:style w:type="paragraph" w:styleId="Rvision">
    <w:name w:val="Revision"/>
    <w:hidden/>
    <w:uiPriority w:val="99"/>
    <w:semiHidden/>
    <w:rsid w:val="005B67A0"/>
    <w:pPr>
      <w:spacing w:after="0"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A65DB"/>
    <w:rPr>
      <w:color w:val="0563C1" w:themeColor="hyperlink"/>
      <w:u w:val="single"/>
    </w:rPr>
  </w:style>
  <w:style w:type="character" w:styleId="Mentionnonrsolue">
    <w:name w:val="Unresolved Mention"/>
    <w:basedOn w:val="Policepardfaut"/>
    <w:uiPriority w:val="99"/>
    <w:semiHidden/>
    <w:unhideWhenUsed/>
    <w:rsid w:val="00EA65DB"/>
    <w:rPr>
      <w:color w:val="605E5C"/>
      <w:shd w:val="clear" w:color="auto" w:fill="E1DFDD"/>
    </w:rPr>
  </w:style>
  <w:style w:type="paragraph" w:styleId="Pieddepage">
    <w:name w:val="footer"/>
    <w:basedOn w:val="Normal"/>
    <w:link w:val="PieddepageCar"/>
    <w:uiPriority w:val="99"/>
    <w:unhideWhenUsed/>
    <w:rsid w:val="00851BB4"/>
    <w:pPr>
      <w:tabs>
        <w:tab w:val="center" w:pos="4536"/>
        <w:tab w:val="right" w:pos="9072"/>
      </w:tabs>
    </w:pPr>
  </w:style>
  <w:style w:type="character" w:customStyle="1" w:styleId="PieddepageCar">
    <w:name w:val="Pied de page Car"/>
    <w:basedOn w:val="Policepardfaut"/>
    <w:link w:val="Pieddepage"/>
    <w:uiPriority w:val="99"/>
    <w:rsid w:val="00851BB4"/>
    <w:rPr>
      <w:rFonts w:ascii="Times New Roman" w:eastAsia="Times New Roman" w:hAnsi="Times New Roman" w:cs="Times New Roman"/>
      <w:kern w:val="0"/>
      <w:sz w:val="24"/>
      <w:szCs w:val="24"/>
      <w:lang w:eastAsia="fr-FR"/>
      <w14:ligatures w14:val="none"/>
    </w:rPr>
  </w:style>
  <w:style w:type="paragraph" w:styleId="En-tte">
    <w:name w:val="header"/>
    <w:basedOn w:val="Normal"/>
    <w:link w:val="En-tteCar"/>
    <w:uiPriority w:val="99"/>
    <w:semiHidden/>
    <w:unhideWhenUsed/>
    <w:rsid w:val="00EC6DB5"/>
    <w:pPr>
      <w:tabs>
        <w:tab w:val="center" w:pos="4536"/>
        <w:tab w:val="right" w:pos="9072"/>
      </w:tabs>
    </w:pPr>
  </w:style>
  <w:style w:type="character" w:customStyle="1" w:styleId="En-tteCar">
    <w:name w:val="En-tête Car"/>
    <w:basedOn w:val="Policepardfaut"/>
    <w:link w:val="En-tte"/>
    <w:uiPriority w:val="99"/>
    <w:semiHidden/>
    <w:rsid w:val="00EC6DB5"/>
    <w:rPr>
      <w:rFonts w:ascii="Times New Roman" w:eastAsia="Times New Roman" w:hAnsi="Times New Roman" w:cs="Times New Roman"/>
      <w:kern w:val="0"/>
      <w:sz w:val="24"/>
      <w:szCs w:val="24"/>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48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agareplus.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4667ef-dc61-497f-86ff-b3502fef615b" xsi:nil="true"/>
    <_ip_UnifiedCompliancePolicyUIAction xmlns="http://schemas.microsoft.com/sharepoint/v3" xsi:nil="true"/>
    <_ip_UnifiedCompliancePolicyProperties xmlns="http://schemas.microsoft.com/sharepoint/v3" xsi:nil="true"/>
    <lcf76f155ced4ddcb4097134ff3c332f xmlns="28c22345-fbd2-4f6b-a685-4690caa197c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5F651D10105B429998ED645A3375D5" ma:contentTypeVersion="21" ma:contentTypeDescription="Crée un document." ma:contentTypeScope="" ma:versionID="86fc838c263dd7e44f7a56712f9539bf">
  <xsd:schema xmlns:xsd="http://www.w3.org/2001/XMLSchema" xmlns:xs="http://www.w3.org/2001/XMLSchema" xmlns:p="http://schemas.microsoft.com/office/2006/metadata/properties" xmlns:ns1="http://schemas.microsoft.com/sharepoint/v3" xmlns:ns2="28c22345-fbd2-4f6b-a685-4690caa197c7" xmlns:ns3="944667ef-dc61-497f-86ff-b3502fef615b" targetNamespace="http://schemas.microsoft.com/office/2006/metadata/properties" ma:root="true" ma:fieldsID="dbd23b49f5edea11a7a6a6ac8c6d060c" ns1:_="" ns2:_="" ns3:_="">
    <xsd:import namespace="http://schemas.microsoft.com/sharepoint/v3"/>
    <xsd:import namespace="28c22345-fbd2-4f6b-a685-4690caa197c7"/>
    <xsd:import namespace="944667ef-dc61-497f-86ff-b3502fef61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SearchProperties" minOccurs="0"/>
                <xsd:element ref="ns1:_ip_UnifiedCompliancePolicyProperties" minOccurs="0"/>
                <xsd:element ref="ns1:_ip_UnifiedCompliancePolicyUIAction"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riétés de la stratégie de conformité unifiée" ma:hidden="true" ma:internalName="_ip_UnifiedCompliancePolicyProperties">
      <xsd:simpleType>
        <xsd:restriction base="dms:Note"/>
      </xsd:simpleType>
    </xsd:element>
    <xsd:element name="_ip_UnifiedCompliancePolicyUIAction" ma:index="25"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c22345-fbd2-4f6b-a685-4690caa197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1ee2b34-d64a-4b3d-a245-d5969ab753b0"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4667ef-dc61-497f-86ff-b3502fef615b"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f1beb128-8f32-44d7-9f3f-06b0f4a2e577}" ma:internalName="TaxCatchAll" ma:showField="CatchAllData" ma:web="944667ef-dc61-497f-86ff-b3502fef61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F89CB-92D2-4BD5-8BDB-757A54B3CFBD}">
  <ds:schemaRefs>
    <ds:schemaRef ds:uri="http://schemas.microsoft.com/office/2006/metadata/properties"/>
    <ds:schemaRef ds:uri="http://schemas.microsoft.com/office/infopath/2007/PartnerControls"/>
    <ds:schemaRef ds:uri="944667ef-dc61-497f-86ff-b3502fef615b"/>
    <ds:schemaRef ds:uri="http://schemas.microsoft.com/sharepoint/v3"/>
    <ds:schemaRef ds:uri="28c22345-fbd2-4f6b-a685-4690caa197c7"/>
  </ds:schemaRefs>
</ds:datastoreItem>
</file>

<file path=customXml/itemProps2.xml><?xml version="1.0" encoding="utf-8"?>
<ds:datastoreItem xmlns:ds="http://schemas.openxmlformats.org/officeDocument/2006/customXml" ds:itemID="{872B6E4C-539B-49B2-B452-FD3C79E4D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c22345-fbd2-4f6b-a685-4690caa197c7"/>
    <ds:schemaRef ds:uri="944667ef-dc61-497f-86ff-b3502fef61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4A38B5-AA41-4EB4-B079-496305E9FD0A}">
  <ds:schemaRefs>
    <ds:schemaRef ds:uri="http://schemas.microsoft.com/sharepoint/v3/contenttype/forms"/>
  </ds:schemaRefs>
</ds:datastoreItem>
</file>

<file path=customXml/itemProps4.xml><?xml version="1.0" encoding="utf-8"?>
<ds:datastoreItem xmlns:ds="http://schemas.openxmlformats.org/officeDocument/2006/customXml" ds:itemID="{15E0EE09-07AA-43DA-AC7C-EE000B8F2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2417</Words>
  <Characters>13299</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LENOIR Laure</dc:creator>
  <cp:keywords/>
  <dc:description/>
  <cp:lastModifiedBy>TRAMINI Dominique</cp:lastModifiedBy>
  <cp:revision>2</cp:revision>
  <dcterms:created xsi:type="dcterms:W3CDTF">2026-04-03T08:32:00Z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3a241d62,5e9ee75d,66bda4fd</vt:lpwstr>
  </property>
  <property fmtid="{D5CDD505-2E9C-101B-9397-08002B2CF9AE}" pid="3" name="ClassificationContentMarkingFooterFontProps">
    <vt:lpwstr>#008000,10,Calibri</vt:lpwstr>
  </property>
  <property fmtid="{D5CDD505-2E9C-101B-9397-08002B2CF9AE}" pid="4" name="ClassificationContentMarkingFooterText">
    <vt:lpwstr>Interne</vt:lpwstr>
  </property>
  <property fmtid="{D5CDD505-2E9C-101B-9397-08002B2CF9AE}" pid="5" name="MSIP_Label_c8d3f7c8-5c4b-4ab6-9486-a0a9eb08efa7_Enabled">
    <vt:lpwstr>true</vt:lpwstr>
  </property>
  <property fmtid="{D5CDD505-2E9C-101B-9397-08002B2CF9AE}" pid="6" name="MSIP_Label_c8d3f7c8-5c4b-4ab6-9486-a0a9eb08efa7_SetDate">
    <vt:lpwstr>2024-09-13T08:29:22Z</vt:lpwstr>
  </property>
  <property fmtid="{D5CDD505-2E9C-101B-9397-08002B2CF9AE}" pid="7" name="MSIP_Label_c8d3f7c8-5c4b-4ab6-9486-a0a9eb08efa7_Method">
    <vt:lpwstr>Standard</vt:lpwstr>
  </property>
  <property fmtid="{D5CDD505-2E9C-101B-9397-08002B2CF9AE}" pid="8" name="MSIP_Label_c8d3f7c8-5c4b-4ab6-9486-a0a9eb08efa7_Name">
    <vt:lpwstr>Interne - Groupe</vt:lpwstr>
  </property>
  <property fmtid="{D5CDD505-2E9C-101B-9397-08002B2CF9AE}" pid="9" name="MSIP_Label_c8d3f7c8-5c4b-4ab6-9486-a0a9eb08efa7_SiteId">
    <vt:lpwstr>4a7c8238-5799-4b16-9fc6-9ad8fce5a7d9</vt:lpwstr>
  </property>
  <property fmtid="{D5CDD505-2E9C-101B-9397-08002B2CF9AE}" pid="10" name="MSIP_Label_c8d3f7c8-5c4b-4ab6-9486-a0a9eb08efa7_ActionId">
    <vt:lpwstr>21153c3d-931d-4d3c-ade2-945ff0df7282</vt:lpwstr>
  </property>
  <property fmtid="{D5CDD505-2E9C-101B-9397-08002B2CF9AE}" pid="11" name="MSIP_Label_c8d3f7c8-5c4b-4ab6-9486-a0a9eb08efa7_ContentBits">
    <vt:lpwstr>2</vt:lpwstr>
  </property>
  <property fmtid="{D5CDD505-2E9C-101B-9397-08002B2CF9AE}" pid="12" name="ContentTypeId">
    <vt:lpwstr>0x010100D85F651D10105B429998ED645A3375D5</vt:lpwstr>
  </property>
  <property fmtid="{D5CDD505-2E9C-101B-9397-08002B2CF9AE}" pid="13" name="MediaServiceImageTags">
    <vt:lpwstr/>
  </property>
</Properties>
</file>